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2097D" w14:textId="29596A45" w:rsidR="006F4517" w:rsidRDefault="009B1A2B" w:rsidP="006F4517">
      <w:pPr>
        <w:jc w:val="center"/>
        <w:rPr>
          <w:rtl/>
        </w:rPr>
      </w:pPr>
      <w:bookmarkStart w:id="0" w:name="_Hlk146801611"/>
      <w:r w:rsidRPr="000F05C1">
        <w:rPr>
          <w:rFonts w:eastAsia="Times New Roman"/>
          <w:noProof/>
          <w:color w:val="000000"/>
          <w:sz w:val="16"/>
          <w:szCs w:val="16"/>
          <w:rtl/>
          <w:lang w:val="en-US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503D658B" wp14:editId="3E3D48D1">
                <wp:simplePos x="0" y="0"/>
                <wp:positionH relativeFrom="page">
                  <wp:posOffset>260350</wp:posOffset>
                </wp:positionH>
                <wp:positionV relativeFrom="paragraph">
                  <wp:posOffset>2540</wp:posOffset>
                </wp:positionV>
                <wp:extent cx="939800" cy="1346200"/>
                <wp:effectExtent l="0" t="0" r="0" b="6350"/>
                <wp:wrapSquare wrapText="bothSides"/>
                <wp:docPr id="315553565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939800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7B19CA" w14:textId="17E8F13D" w:rsidR="00112EA5" w:rsidRPr="00112EA5" w:rsidRDefault="009B1A2B" w:rsidP="00C71EF0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noProof/>
                                <w:sz w:val="18"/>
                                <w:szCs w:val="18"/>
                                <w:rtl/>
                                <w:lang w:val="ar-SA"/>
                              </w:rPr>
                              <w:drawing>
                                <wp:inline distT="0" distB="0" distL="0" distR="0" wp14:anchorId="5E7B6E86" wp14:editId="015E197C">
                                  <wp:extent cx="748030" cy="748665"/>
                                  <wp:effectExtent l="0" t="0" r="0" b="0"/>
                                  <wp:docPr id="1967643502" name="صورة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67643502" name="صورة 1967643502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48030" cy="7486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A03FF81" w14:textId="43434FAB" w:rsidR="00BA6CC8" w:rsidRPr="00112EA5" w:rsidRDefault="00112EA5" w:rsidP="00C71EF0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0"/>
                                <w:rtl/>
                              </w:rPr>
                            </w:pPr>
                            <w:r w:rsidRPr="00112EA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rtl/>
                              </w:rPr>
                              <w:t>17</w:t>
                            </w:r>
                            <w:r w:rsidRPr="00112EA5">
                              <w:rPr>
                                <w:rFonts w:asciiTheme="majorBidi" w:hAnsiTheme="majorBidi" w:cstheme="majorBidi" w:hint="cs"/>
                                <w:sz w:val="20"/>
                                <w:rtl/>
                              </w:rPr>
                              <w:t>،</w:t>
                            </w:r>
                            <w:r w:rsidR="00C71EF0" w:rsidRPr="00112EA5">
                              <w:rPr>
                                <w:rFonts w:asciiTheme="majorBidi" w:hAnsiTheme="majorBidi" w:cstheme="majorBidi"/>
                                <w:sz w:val="20"/>
                                <w:rtl/>
                              </w:rPr>
                              <w:t xml:space="preserve"> </w:t>
                            </w:r>
                            <w:r w:rsidR="00C71EF0" w:rsidRPr="00112EA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rtl/>
                              </w:rPr>
                              <w:t>(2)</w:t>
                            </w:r>
                            <w:r w:rsidR="00C71EF0" w:rsidRPr="00112EA5">
                              <w:rPr>
                                <w:rFonts w:asciiTheme="majorBidi" w:hAnsiTheme="majorBidi" w:cstheme="majorBidi"/>
                                <w:sz w:val="20"/>
                                <w:rtl/>
                              </w:rPr>
                              <w:t>، ربيع الثاني، 1445</w:t>
                            </w:r>
                            <w:r w:rsidR="00BA6CC8" w:rsidRPr="00112EA5">
                              <w:rPr>
                                <w:rFonts w:asciiTheme="majorBidi" w:hAnsiTheme="majorBidi" w:cstheme="majorBidi"/>
                                <w:sz w:val="20"/>
                                <w:rtl/>
                              </w:rPr>
                              <w:t xml:space="preserve"> </w:t>
                            </w:r>
                          </w:p>
                          <w:p w14:paraId="666DE5C8" w14:textId="2282FF0D" w:rsidR="00BA6CC8" w:rsidRPr="00112EA5" w:rsidRDefault="00BA6CC8" w:rsidP="00BA6CC8">
                            <w:pPr>
                              <w:spacing w:line="240" w:lineRule="auto"/>
                              <w:jc w:val="center"/>
                              <w:rPr>
                                <w:rFonts w:asciiTheme="majorBidi" w:hAnsiTheme="majorBidi" w:cstheme="majorBidi"/>
                                <w:sz w:val="20"/>
                                <w:lang w:val="en-US"/>
                              </w:rPr>
                            </w:pPr>
                            <w:r w:rsidRPr="00112EA5">
                              <w:rPr>
                                <w:rFonts w:asciiTheme="majorBidi" w:hAnsiTheme="majorBidi" w:cstheme="majorBidi"/>
                                <w:sz w:val="20"/>
                                <w:lang w:val="en-US"/>
                              </w:rPr>
                              <w:t>October</w:t>
                            </w:r>
                            <w:r w:rsidR="006A35FB" w:rsidRPr="00112EA5">
                              <w:rPr>
                                <w:rFonts w:asciiTheme="majorBidi" w:hAnsiTheme="majorBidi" w:cstheme="majorBidi"/>
                                <w:sz w:val="20"/>
                                <w:lang w:val="en-US"/>
                              </w:rPr>
                              <w:t xml:space="preserve">, </w:t>
                            </w:r>
                            <w:r w:rsidRPr="00112EA5">
                              <w:rPr>
                                <w:rFonts w:asciiTheme="majorBidi" w:hAnsiTheme="majorBidi" w:cstheme="majorBidi"/>
                                <w:sz w:val="20"/>
                                <w:lang w:val="en-US"/>
                              </w:rPr>
                              <w:t>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3D658B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20.5pt;margin-top:.2pt;width:74pt;height:106pt;flip:x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" stroked="f">
                <v:textbox>
                  <w:txbxContent>
                    <w:p w14:paraId="597B19CA" w14:textId="17E8F13D" w:rsidR="00112EA5" w:rsidRPr="00112EA5" w:rsidRDefault="009B1A2B" w:rsidP="00C71EF0">
                      <w:pPr>
                        <w:jc w:val="center"/>
                        <w:rPr>
                          <w:rFonts w:asciiTheme="majorBidi" w:hAnsiTheme="majorBidi" w:cstheme="majorBidi"/>
                          <w:sz w:val="18"/>
                          <w:szCs w:val="18"/>
                          <w:rtl/>
                        </w:rPr>
                      </w:pPr>
                      <w:r>
                        <w:rPr>
                          <w:rFonts w:asciiTheme="majorBidi" w:hAnsiTheme="majorBidi" w:cstheme="majorBidi"/>
                          <w:noProof/>
                          <w:sz w:val="18"/>
                          <w:szCs w:val="18"/>
                          <w:rtl/>
                          <w:lang w:val="ar-SA"/>
                        </w:rPr>
                        <w:drawing>
                          <wp:inline distT="0" distB="0" distL="0" distR="0" wp14:anchorId="5E7B6E86" wp14:editId="015E197C">
                            <wp:extent cx="748030" cy="748665"/>
                            <wp:effectExtent l="0" t="0" r="0" b="0"/>
                            <wp:docPr id="1967643502" name="صورة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67643502" name="صورة 1967643502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48030" cy="7486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A03FF81" w14:textId="43434FAB" w:rsidR="00BA6CC8" w:rsidRPr="00112EA5" w:rsidRDefault="00112EA5" w:rsidP="00C71EF0">
                      <w:pPr>
                        <w:jc w:val="center"/>
                        <w:rPr>
                          <w:rFonts w:asciiTheme="majorBidi" w:hAnsiTheme="majorBidi" w:cstheme="majorBidi"/>
                          <w:sz w:val="20"/>
                          <w:rtl/>
                        </w:rPr>
                      </w:pPr>
                      <w:r w:rsidRPr="00112EA5">
                        <w:rPr>
                          <w:rFonts w:asciiTheme="majorBidi" w:hAnsiTheme="majorBidi" w:cstheme="majorBidi" w:hint="cs"/>
                          <w:b/>
                          <w:bCs/>
                          <w:sz w:val="20"/>
                          <w:rtl/>
                        </w:rPr>
                        <w:t>17</w:t>
                      </w:r>
                      <w:r w:rsidRPr="00112EA5">
                        <w:rPr>
                          <w:rFonts w:asciiTheme="majorBidi" w:hAnsiTheme="majorBidi" w:cstheme="majorBidi" w:hint="cs"/>
                          <w:sz w:val="20"/>
                          <w:rtl/>
                        </w:rPr>
                        <w:t>،</w:t>
                      </w:r>
                      <w:r w:rsidR="00C71EF0" w:rsidRPr="00112EA5">
                        <w:rPr>
                          <w:rFonts w:asciiTheme="majorBidi" w:hAnsiTheme="majorBidi" w:cstheme="majorBidi"/>
                          <w:sz w:val="20"/>
                          <w:rtl/>
                        </w:rPr>
                        <w:t xml:space="preserve"> </w:t>
                      </w:r>
                      <w:r w:rsidR="00C71EF0" w:rsidRPr="00112EA5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rtl/>
                        </w:rPr>
                        <w:t>(2)</w:t>
                      </w:r>
                      <w:r w:rsidR="00C71EF0" w:rsidRPr="00112EA5">
                        <w:rPr>
                          <w:rFonts w:asciiTheme="majorBidi" w:hAnsiTheme="majorBidi" w:cstheme="majorBidi"/>
                          <w:sz w:val="20"/>
                          <w:rtl/>
                        </w:rPr>
                        <w:t>، ربيع الثاني، 1445</w:t>
                      </w:r>
                      <w:r w:rsidR="00BA6CC8" w:rsidRPr="00112EA5">
                        <w:rPr>
                          <w:rFonts w:asciiTheme="majorBidi" w:hAnsiTheme="majorBidi" w:cstheme="majorBidi"/>
                          <w:sz w:val="20"/>
                          <w:rtl/>
                        </w:rPr>
                        <w:t xml:space="preserve"> </w:t>
                      </w:r>
                    </w:p>
                    <w:p w14:paraId="666DE5C8" w14:textId="2282FF0D" w:rsidR="00BA6CC8" w:rsidRPr="00112EA5" w:rsidRDefault="00BA6CC8" w:rsidP="00BA6CC8">
                      <w:pPr>
                        <w:spacing w:line="240" w:lineRule="auto"/>
                        <w:jc w:val="center"/>
                        <w:rPr>
                          <w:rFonts w:asciiTheme="majorBidi" w:hAnsiTheme="majorBidi" w:cstheme="majorBidi"/>
                          <w:sz w:val="20"/>
                          <w:lang w:val="en-US"/>
                        </w:rPr>
                      </w:pPr>
                      <w:r w:rsidRPr="00112EA5">
                        <w:rPr>
                          <w:rFonts w:asciiTheme="majorBidi" w:hAnsiTheme="majorBidi" w:cstheme="majorBidi"/>
                          <w:sz w:val="20"/>
                          <w:lang w:val="en-US"/>
                        </w:rPr>
                        <w:t>October</w:t>
                      </w:r>
                      <w:r w:rsidR="006A35FB" w:rsidRPr="00112EA5">
                        <w:rPr>
                          <w:rFonts w:asciiTheme="majorBidi" w:hAnsiTheme="majorBidi" w:cstheme="majorBidi"/>
                          <w:sz w:val="20"/>
                          <w:lang w:val="en-US"/>
                        </w:rPr>
                        <w:t xml:space="preserve">, </w:t>
                      </w:r>
                      <w:r w:rsidRPr="00112EA5">
                        <w:rPr>
                          <w:rFonts w:asciiTheme="majorBidi" w:hAnsiTheme="majorBidi" w:cstheme="majorBidi"/>
                          <w:sz w:val="20"/>
                          <w:lang w:val="en-US"/>
                        </w:rPr>
                        <w:t>2023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433022" w:rsidRPr="004330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permStart w:id="1361474209" w:edGrp="everyone"/>
      <w:r w:rsidR="004330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عنوان البحث</w:t>
      </w:r>
      <w:r w:rsidR="00867DD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</w:p>
    <w:p w14:paraId="7157E30B" w14:textId="6D4E627B" w:rsidR="005A4646" w:rsidRPr="006F4517" w:rsidRDefault="00905A83" w:rsidP="006F4517">
      <w:pPr>
        <w:bidi/>
        <w:jc w:val="center"/>
      </w:pPr>
      <w:r w:rsidRPr="000C4C43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>اسم الباحث</w:t>
      </w:r>
      <w:r w:rsidRPr="000C4C43">
        <w:rPr>
          <w:rFonts w:ascii="Sakkal Majalla" w:eastAsia="Times New Roman" w:hAnsi="Sakkal Majalla" w:cs="Sakkal Majalla"/>
          <w:b/>
          <w:color w:val="000000"/>
          <w:sz w:val="32"/>
          <w:szCs w:val="32"/>
          <w:vertAlign w:val="superscript"/>
          <w:rtl/>
          <w:lang w:val="en-US"/>
        </w:rPr>
        <w:t xml:space="preserve"> </w:t>
      </w:r>
      <w:r w:rsidR="006F4517">
        <w:rPr>
          <w:rFonts w:ascii="Sakkal Majalla" w:eastAsia="Times New Roman" w:hAnsi="Sakkal Majalla" w:cs="Sakkal Majalla" w:hint="cs"/>
          <w:b/>
          <w:color w:val="000000"/>
          <w:sz w:val="32"/>
          <w:szCs w:val="32"/>
          <w:vertAlign w:val="superscript"/>
          <w:rtl/>
          <w:lang w:val="en-US"/>
        </w:rPr>
        <w:t>1</w:t>
      </w:r>
      <w:r w:rsidRPr="000C4C43">
        <w:rPr>
          <w:rFonts w:ascii="Sakkal Majalla" w:eastAsia="Times New Roman" w:hAnsi="Sakkal Majalla" w:cs="Sakkal Majalla"/>
          <w:noProof/>
          <w:color w:val="000000"/>
          <w:sz w:val="32"/>
          <w:szCs w:val="32"/>
          <w:lang w:val="en-US"/>
        </w:rPr>
        <w:t xml:space="preserve"> </w:t>
      </w:r>
      <w:r w:rsidRPr="00B865C7">
        <w:rPr>
          <w:rFonts w:ascii="Sakkal Majalla" w:eastAsia="Times New Roman" w:hAnsi="Sakkal Majalla" w:cs="Sakkal Majalla"/>
          <w:noProof/>
          <w:color w:val="000000"/>
          <w:sz w:val="28"/>
          <w:szCs w:val="28"/>
          <w:lang w:val="en-US"/>
        </w:rPr>
        <w:drawing>
          <wp:inline distT="0" distB="0" distL="0" distR="0" wp14:anchorId="7764A9D3" wp14:editId="6BD3F6AA">
            <wp:extent cx="237600" cy="237600"/>
            <wp:effectExtent l="0" t="0" r="0" b="0"/>
            <wp:docPr id="11" name="image1.png" descr="küçük resim içeren bir resim&#10;&#10;Açıklama otomatik olarak oluşturuldu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küçük resim içeren bir resim&#10;&#10;Açıklama otomatik olarak oluşturuldu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7600" cy="237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B865C7">
        <w:rPr>
          <w:rStyle w:val="FootnoteReference"/>
          <w:rFonts w:ascii="Sakkal Majalla" w:hAnsi="Sakkal Majalla" w:cs="Sakkal Majalla"/>
          <w:sz w:val="28"/>
          <w:szCs w:val="28"/>
        </w:rPr>
        <w:t xml:space="preserve"> </w:t>
      </w:r>
      <w:r w:rsidRPr="00B865C7">
        <w:rPr>
          <w:rStyle w:val="FootnoteReference"/>
          <w:rFonts w:ascii="Sakkal Majalla" w:hAnsi="Sakkal Majalla" w:cs="Sakkal Majalla"/>
          <w:sz w:val="28"/>
          <w:szCs w:val="28"/>
        </w:rPr>
        <w:footnoteReference w:customMarkFollows="1" w:id="1"/>
        <w:sym w:font="Symbol" w:char="F02A"/>
      </w:r>
      <w:r w:rsidRPr="00B865C7">
        <w:rPr>
          <w:rStyle w:val="FootnoteReference"/>
          <w:rFonts w:ascii="Sakkal Majalla" w:hAnsi="Sakkal Majalla" w:cs="Sakkal Majalla"/>
          <w:sz w:val="28"/>
          <w:szCs w:val="28"/>
        </w:rPr>
        <w:t xml:space="preserve"> </w:t>
      </w:r>
      <w:r w:rsidRPr="000C4C43">
        <w:rPr>
          <w:rFonts w:ascii="Sakkal Majalla" w:eastAsia="Times New Roman" w:hAnsi="Sakkal Majalla" w:cs="Sakkal Majalla"/>
          <w:color w:val="000000"/>
          <w:sz w:val="32"/>
          <w:szCs w:val="32"/>
          <w:rtl/>
        </w:rPr>
        <w:t xml:space="preserve"> </w:t>
      </w:r>
      <w:r w:rsidRPr="000C4C43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>اسم الباحث</w:t>
      </w:r>
      <w:r w:rsidRPr="000C4C43">
        <w:rPr>
          <w:rFonts w:ascii="Sakkal Majalla" w:eastAsia="Times New Roman" w:hAnsi="Sakkal Majalla" w:cs="Sakkal Majalla"/>
          <w:color w:val="000000"/>
          <w:sz w:val="32"/>
          <w:szCs w:val="32"/>
          <w:vertAlign w:val="superscript"/>
          <w:rtl/>
        </w:rPr>
        <w:t xml:space="preserve"> </w:t>
      </w:r>
      <w:r w:rsidR="006F4517">
        <w:rPr>
          <w:rFonts w:ascii="Sakkal Majalla" w:eastAsia="Times New Roman" w:hAnsi="Sakkal Majalla" w:cs="Sakkal Majalla" w:hint="cs"/>
          <w:b/>
          <w:color w:val="000000"/>
          <w:sz w:val="32"/>
          <w:szCs w:val="32"/>
          <w:vertAlign w:val="superscript"/>
          <w:rtl/>
          <w:lang w:val="en-US"/>
        </w:rPr>
        <w:t>2</w:t>
      </w:r>
      <w:r w:rsidRPr="000C4C43">
        <w:rPr>
          <w:rFonts w:ascii="Sakkal Majalla" w:eastAsia="Times New Roman" w:hAnsi="Sakkal Majalla" w:cs="Sakkal Majalla"/>
          <w:color w:val="000000"/>
          <w:sz w:val="32"/>
          <w:szCs w:val="32"/>
          <w:vertAlign w:val="superscript"/>
          <w:rtl/>
        </w:rPr>
        <w:t xml:space="preserve"> </w:t>
      </w:r>
      <w:r w:rsidRPr="000C4C43">
        <w:rPr>
          <w:rFonts w:ascii="Sakkal Majalla" w:eastAsia="Times New Roman" w:hAnsi="Sakkal Majalla" w:cs="Sakkal Majalla"/>
          <w:noProof/>
          <w:color w:val="000000"/>
          <w:sz w:val="32"/>
          <w:szCs w:val="32"/>
          <w:lang w:val="en-US"/>
        </w:rPr>
        <w:t xml:space="preserve"> </w:t>
      </w:r>
      <w:r w:rsidR="005A4646" w:rsidRPr="00B865C7">
        <w:rPr>
          <w:rFonts w:ascii="Sakkal Majalla" w:eastAsia="Times New Roman" w:hAnsi="Sakkal Majalla" w:cs="Sakkal Majalla"/>
          <w:noProof/>
          <w:color w:val="000000"/>
          <w:sz w:val="28"/>
          <w:szCs w:val="28"/>
          <w:lang w:val="en-US"/>
        </w:rPr>
        <w:drawing>
          <wp:inline distT="0" distB="0" distL="0" distR="0" wp14:anchorId="08CFE9FF" wp14:editId="2B50835A">
            <wp:extent cx="237600" cy="237600"/>
            <wp:effectExtent l="0" t="0" r="0" b="0"/>
            <wp:docPr id="1427583450" name="صورة 1427583450" descr="küçük resim içeren bir resim&#10;&#10;Açıklama otomatik olarak oluşturuldu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küçük resim içeren bir resim&#10;&#10;Açıklama otomatik olarak oluşturuldu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7600" cy="237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45ECE1D" w14:textId="072AD96E" w:rsidR="00905A83" w:rsidRPr="000C4C43" w:rsidRDefault="006F4517" w:rsidP="00BA6CC8">
      <w:pPr>
        <w:bidi/>
        <w:spacing w:line="240" w:lineRule="auto"/>
        <w:contextualSpacing/>
        <w:jc w:val="center"/>
        <w:rPr>
          <w:rFonts w:ascii="Sakkal Majalla" w:hAnsi="Sakkal Majalla" w:cs="Sakkal Majalla"/>
          <w:sz w:val="28"/>
          <w:szCs w:val="28"/>
          <w:rtl/>
        </w:rPr>
      </w:pPr>
      <w:r>
        <w:rPr>
          <w:rFonts w:ascii="Sakkal Majalla" w:eastAsia="Times New Roman" w:hAnsi="Sakkal Majalla" w:cs="Sakkal Majalla" w:hint="cs"/>
          <w:color w:val="000000"/>
          <w:sz w:val="28"/>
          <w:szCs w:val="28"/>
          <w:vertAlign w:val="superscript"/>
          <w:rtl/>
        </w:rPr>
        <w:t xml:space="preserve">1 </w:t>
      </w:r>
      <w:r w:rsidR="00905A83" w:rsidRPr="000C4C43">
        <w:rPr>
          <w:rFonts w:ascii="Traditional Arabic" w:eastAsia="Traditional Arabic" w:hAnsi="Traditional Arabic" w:cs="Traditional Arabic"/>
          <w:b/>
          <w:sz w:val="28"/>
          <w:szCs w:val="28"/>
          <w:rtl/>
          <w:lang w:val="en-US"/>
        </w:rPr>
        <w:t>القسم، الكلية، الجامعة، المدينة، الدولة</w:t>
      </w:r>
    </w:p>
    <w:p w14:paraId="79D268A0" w14:textId="4EE55757" w:rsidR="00EA3012" w:rsidRPr="00D62A44" w:rsidRDefault="001736AC" w:rsidP="00D62A44">
      <w:pPr>
        <w:pStyle w:val="a"/>
        <w:spacing w:line="240" w:lineRule="auto"/>
        <w:contextualSpacing/>
        <w:rPr>
          <w:rFonts w:ascii="Sakkal Majalla" w:hAnsi="Sakkal Majalla" w:cs="Sakkal Majalla"/>
          <w:sz w:val="28"/>
          <w:szCs w:val="28"/>
          <w:rtl/>
        </w:rPr>
      </w:pPr>
      <w:r w:rsidRPr="000366E6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72AFEA06" wp14:editId="6D69E359">
                <wp:simplePos x="0" y="0"/>
                <wp:positionH relativeFrom="margin">
                  <wp:posOffset>-230505</wp:posOffset>
                </wp:positionH>
                <wp:positionV relativeFrom="paragraph">
                  <wp:posOffset>476885</wp:posOffset>
                </wp:positionV>
                <wp:extent cx="3124200" cy="3912235"/>
                <wp:effectExtent l="0" t="0" r="0" b="0"/>
                <wp:wrapSquare wrapText="bothSides"/>
                <wp:docPr id="6" name="مربع ن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3912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06B12E" w14:textId="7B7EC495" w:rsidR="00E703F9" w:rsidRDefault="0047089A" w:rsidP="00E703F9">
                            <w:pPr>
                              <w:rPr>
                                <w:rFonts w:asciiTheme="majorBidi" w:eastAsiaTheme="minorHAnsi" w:hAnsiTheme="majorBidi" w:cstheme="majorBidi"/>
                                <w:b/>
                                <w:bCs/>
                                <w:szCs w:val="22"/>
                                <w:rtl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ermStart w:id="1598898879" w:edGrp="everyone"/>
                            <w:r w:rsidRPr="00905A83">
                              <w:rPr>
                                <w:rFonts w:asciiTheme="majorBidi" w:eastAsiaTheme="minorHAnsi" w:hAnsiTheme="majorBidi" w:cstheme="majorBidi"/>
                                <w:b/>
                                <w:bCs/>
                                <w:szCs w:val="22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Abstract</w:t>
                            </w:r>
                          </w:p>
                          <w:p w14:paraId="387A5E43" w14:textId="77777777" w:rsidR="00340D3B" w:rsidRPr="00340D3B" w:rsidRDefault="00340D3B" w:rsidP="00E703F9">
                            <w:pPr>
                              <w:rPr>
                                <w:rFonts w:asciiTheme="majorBidi" w:eastAsiaTheme="minorHAnsi" w:hAnsiTheme="majorBidi" w:cstheme="majorBidi"/>
                                <w:b/>
                                <w:bCs/>
                                <w:sz w:val="2"/>
                                <w:szCs w:val="2"/>
                                <w:rtl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303E24F" w14:textId="64FE6F9A" w:rsidR="00F24E55" w:rsidRPr="00B44BFE" w:rsidRDefault="00E703F9" w:rsidP="00B44BFE">
                            <w:pPr>
                              <w:rPr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05A83">
                              <w:rPr>
                                <w:rStyle w:val="jlqj4b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Paper’s title </w:t>
                            </w:r>
                            <w:r>
                              <w:rPr>
                                <w:rStyle w:val="jlqj4b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translated to </w:t>
                            </w:r>
                            <w:r w:rsidRPr="00905A83">
                              <w:rPr>
                                <w:rStyle w:val="jlqj4b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English must be in the first line.</w:t>
                            </w:r>
                            <w:r w:rsidRPr="00905A83">
                              <w:rPr>
                                <w:rStyle w:val="jlqj4b"/>
                                <w:rFonts w:hint="cs"/>
                                <w:szCs w:val="22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905A83">
                              <w:rPr>
                                <w:rStyle w:val="jlqj4b"/>
                                <w:szCs w:val="22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905A83">
                              <w:rPr>
                                <w:rStyle w:val="jlqj4b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Summary in English, within </w:t>
                            </w:r>
                            <w:r w:rsidRPr="00905A83">
                              <w:rPr>
                                <w:rStyle w:val="jlqj4b"/>
                                <w:rFonts w:hint="cs"/>
                                <w:szCs w:val="22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150</w:t>
                            </w:r>
                            <w:r w:rsidRPr="00905A83">
                              <w:rPr>
                                <w:rStyle w:val="jlqj4b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words, on the left side of the page, in Times New Roman (size 11). </w:t>
                            </w:r>
                            <w:r w:rsidR="00F24E55" w:rsidRPr="00905A83">
                              <w:rPr>
                                <w:rStyle w:val="jlqj4b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Paper’s title </w:t>
                            </w:r>
                            <w:r w:rsidR="00F24E55">
                              <w:rPr>
                                <w:rStyle w:val="jlqj4b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translated to </w:t>
                            </w:r>
                            <w:r w:rsidR="00F24E55" w:rsidRPr="00905A83">
                              <w:rPr>
                                <w:rStyle w:val="jlqj4b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English must be in the first line.</w:t>
                            </w:r>
                            <w:r w:rsidR="00F24E55" w:rsidRPr="00905A83">
                              <w:rPr>
                                <w:rStyle w:val="jlqj4b"/>
                                <w:rFonts w:hint="cs"/>
                                <w:szCs w:val="22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F24E55" w:rsidRPr="00905A83">
                              <w:rPr>
                                <w:rStyle w:val="jlqj4b"/>
                                <w:szCs w:val="22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F24E55" w:rsidRPr="00905A83">
                              <w:rPr>
                                <w:rStyle w:val="jlqj4b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Summary in English, within </w:t>
                            </w:r>
                            <w:r w:rsidR="00F24E55" w:rsidRPr="00905A83">
                              <w:rPr>
                                <w:rStyle w:val="jlqj4b"/>
                                <w:rFonts w:hint="cs"/>
                                <w:szCs w:val="22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150</w:t>
                            </w:r>
                            <w:r w:rsidR="00F24E55" w:rsidRPr="00905A83">
                              <w:rPr>
                                <w:rStyle w:val="jlqj4b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words, on the left side of the page, in Times New Roman (size 11).</w:t>
                            </w:r>
                            <w:r w:rsidR="00F24E55" w:rsidRPr="00F24E55">
                              <w:rPr>
                                <w:rStyle w:val="jlqj4b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F24E55" w:rsidRPr="00905A83">
                              <w:rPr>
                                <w:rStyle w:val="jlqj4b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Paper’s title </w:t>
                            </w:r>
                            <w:r w:rsidR="00F24E55">
                              <w:rPr>
                                <w:rStyle w:val="jlqj4b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translated to </w:t>
                            </w:r>
                            <w:r w:rsidR="00F24E55" w:rsidRPr="00905A83">
                              <w:rPr>
                                <w:rStyle w:val="jlqj4b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English must be in the first line.</w:t>
                            </w:r>
                            <w:r w:rsidR="00F24E55" w:rsidRPr="00905A83">
                              <w:rPr>
                                <w:rStyle w:val="jlqj4b"/>
                                <w:rFonts w:hint="cs"/>
                                <w:szCs w:val="22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F24E55" w:rsidRPr="00905A83">
                              <w:rPr>
                                <w:rStyle w:val="jlqj4b"/>
                                <w:szCs w:val="22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F24E55" w:rsidRPr="00905A83">
                              <w:rPr>
                                <w:rStyle w:val="jlqj4b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Summary in English, within </w:t>
                            </w:r>
                            <w:r w:rsidR="00F24E55" w:rsidRPr="00905A83">
                              <w:rPr>
                                <w:rStyle w:val="jlqj4b"/>
                                <w:rFonts w:hint="cs"/>
                                <w:szCs w:val="22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150</w:t>
                            </w:r>
                            <w:r w:rsidR="00F24E55" w:rsidRPr="00905A83">
                              <w:rPr>
                                <w:rStyle w:val="jlqj4b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words, on the left side of the page, in Times New Roman (size 11).</w:t>
                            </w:r>
                            <w:r w:rsidR="00F24E55" w:rsidRPr="00F24E55">
                              <w:rPr>
                                <w:rStyle w:val="jlqj4b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F24E55" w:rsidRPr="00905A83">
                              <w:rPr>
                                <w:rStyle w:val="jlqj4b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Paper’s title </w:t>
                            </w:r>
                            <w:r w:rsidR="00F24E55">
                              <w:rPr>
                                <w:rStyle w:val="jlqj4b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translated to </w:t>
                            </w:r>
                            <w:r w:rsidR="00F24E55" w:rsidRPr="00905A83">
                              <w:rPr>
                                <w:rStyle w:val="jlqj4b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English must be in the first line.</w:t>
                            </w:r>
                            <w:r w:rsidR="00F24E55" w:rsidRPr="00905A83">
                              <w:rPr>
                                <w:rStyle w:val="jlqj4b"/>
                                <w:rFonts w:hint="cs"/>
                                <w:szCs w:val="22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F24E55" w:rsidRPr="00905A83">
                              <w:rPr>
                                <w:rStyle w:val="jlqj4b"/>
                                <w:szCs w:val="22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F24E55" w:rsidRPr="00905A83">
                              <w:rPr>
                                <w:rStyle w:val="jlqj4b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Summary in English, within </w:t>
                            </w:r>
                            <w:r w:rsidR="00F24E55" w:rsidRPr="00905A83">
                              <w:rPr>
                                <w:rStyle w:val="jlqj4b"/>
                                <w:rFonts w:hint="cs"/>
                                <w:szCs w:val="22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150</w:t>
                            </w:r>
                            <w:r w:rsidR="00F24E55" w:rsidRPr="00905A83">
                              <w:rPr>
                                <w:rStyle w:val="jlqj4b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words, on the left side of the page, in Times New Roman (size 11).</w:t>
                            </w:r>
                            <w:r w:rsidR="00F24E55" w:rsidRPr="00F24E55">
                              <w:rPr>
                                <w:rStyle w:val="jlqj4b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F24E55" w:rsidRPr="00905A83">
                              <w:rPr>
                                <w:rStyle w:val="jlqj4b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Paper’s title </w:t>
                            </w:r>
                            <w:r w:rsidR="00F24E55">
                              <w:rPr>
                                <w:rStyle w:val="jlqj4b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translated to </w:t>
                            </w:r>
                            <w:r w:rsidR="00F24E55" w:rsidRPr="00905A83">
                              <w:rPr>
                                <w:rStyle w:val="jlqj4b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English must be in the first line.</w:t>
                            </w:r>
                            <w:r w:rsidR="00F24E55" w:rsidRPr="00905A83">
                              <w:rPr>
                                <w:rStyle w:val="jlqj4b"/>
                                <w:rFonts w:hint="cs"/>
                                <w:szCs w:val="22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F24E55" w:rsidRPr="00905A83">
                              <w:rPr>
                                <w:rStyle w:val="jlqj4b"/>
                                <w:szCs w:val="22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F24E55" w:rsidRPr="00905A83">
                              <w:rPr>
                                <w:rStyle w:val="jlqj4b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Summary in English, within </w:t>
                            </w:r>
                            <w:r w:rsidR="00F24E55" w:rsidRPr="00905A83">
                              <w:rPr>
                                <w:rStyle w:val="jlqj4b"/>
                                <w:rFonts w:hint="cs"/>
                                <w:szCs w:val="22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150</w:t>
                            </w:r>
                            <w:r w:rsidR="00F24E55" w:rsidRPr="00905A83">
                              <w:rPr>
                                <w:rStyle w:val="jlqj4b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words, on the left side of the page, in Times New Roman (size 11).</w:t>
                            </w:r>
                          </w:p>
                          <w:p w14:paraId="50C53BF1" w14:textId="336D4BDB" w:rsidR="00F24E55" w:rsidRDefault="00F24E55" w:rsidP="00E703F9">
                            <w:pPr>
                              <w:rPr>
                                <w:rStyle w:val="jlqj4b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05A83">
                              <w:rPr>
                                <w:b/>
                                <w:bCs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Keywords:</w:t>
                            </w:r>
                            <w:r w:rsidRPr="00905A83">
                              <w:rPr>
                                <w:b/>
                                <w:bCs/>
                                <w:szCs w:val="22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905A83">
                              <w:rPr>
                                <w:rStyle w:val="jlqj4b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provide </w:t>
                            </w:r>
                            <w:r>
                              <w:rPr>
                                <w:rStyle w:val="jlqj4b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3 to</w:t>
                            </w:r>
                            <w:r w:rsidRPr="00905A83">
                              <w:rPr>
                                <w:rStyle w:val="jlqj4b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5 keywords.</w:t>
                            </w:r>
                          </w:p>
                          <w:p w14:paraId="7514A0E4" w14:textId="77777777" w:rsidR="00F24E55" w:rsidRPr="00905A83" w:rsidRDefault="00F24E55" w:rsidP="00E703F9">
                            <w:pPr>
                              <w:rPr>
                                <w:rStyle w:val="jlqj4b"/>
                                <w:rFonts w:asciiTheme="majorBidi" w:hAnsiTheme="majorBidi" w:cstheme="majorBidi"/>
                                <w:b/>
                                <w:bCs/>
                                <w:color w:val="202020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ermEnd w:id="1598898879"/>
                          <w:p w14:paraId="262F066D" w14:textId="2BCBA85D" w:rsidR="0047089A" w:rsidRPr="00E703F9" w:rsidRDefault="0047089A" w:rsidP="0047089A">
                            <w:pPr>
                              <w:pStyle w:val="BodyText2"/>
                              <w:bidi/>
                              <w:spacing w:line="240" w:lineRule="auto"/>
                              <w:jc w:val="both"/>
                              <w:rPr>
                                <w:b/>
                                <w:bCs/>
                                <w:sz w:val="24"/>
                                <w:szCs w:val="24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AFEA06" id="مربع نص 6" o:spid="_x0000_s1027" type="#_x0000_t202" style="position:absolute;left:0;text-align:left;margin-left:-18.15pt;margin-top:37.55pt;width:246pt;height:308.05pt;z-index:-251639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" filled="f" stroked="f" strokeweight=".5pt">
                <v:textbox>
                  <w:txbxContent>
                    <w:p w14:paraId="3F06B12E" w14:textId="7B7EC495" w:rsidR="00E703F9" w:rsidRDefault="0047089A" w:rsidP="00E703F9">
                      <w:pPr>
                        <w:rPr>
                          <w:rFonts w:asciiTheme="majorBidi" w:eastAsiaTheme="minorHAnsi" w:hAnsiTheme="majorBidi" w:cstheme="majorBidi"/>
                          <w:b/>
                          <w:bCs/>
                          <w:szCs w:val="22"/>
                          <w:rtl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permStart w:id="1598898879" w:edGrp="everyone"/>
                      <w:r w:rsidRPr="00905A83">
                        <w:rPr>
                          <w:rFonts w:asciiTheme="majorBidi" w:eastAsiaTheme="minorHAnsi" w:hAnsiTheme="majorBidi" w:cstheme="majorBidi"/>
                          <w:b/>
                          <w:bCs/>
                          <w:szCs w:val="22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Abstract</w:t>
                      </w:r>
                    </w:p>
                    <w:p w14:paraId="387A5E43" w14:textId="77777777" w:rsidR="00340D3B" w:rsidRPr="00340D3B" w:rsidRDefault="00340D3B" w:rsidP="00E703F9">
                      <w:pPr>
                        <w:rPr>
                          <w:rFonts w:asciiTheme="majorBidi" w:eastAsiaTheme="minorHAnsi" w:hAnsiTheme="majorBidi" w:cstheme="majorBidi"/>
                          <w:b/>
                          <w:bCs/>
                          <w:sz w:val="2"/>
                          <w:szCs w:val="2"/>
                          <w:rtl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0303E24F" w14:textId="64FE6F9A" w:rsidR="00F24E55" w:rsidRPr="00B44BFE" w:rsidRDefault="00E703F9" w:rsidP="00B44BFE">
                      <w:pPr>
                        <w:rPr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05A83">
                        <w:rPr>
                          <w:rStyle w:val="jlqj4b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Paper’s title </w:t>
                      </w:r>
                      <w:r>
                        <w:rPr>
                          <w:rStyle w:val="jlqj4b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translated to </w:t>
                      </w:r>
                      <w:r w:rsidRPr="00905A83">
                        <w:rPr>
                          <w:rStyle w:val="jlqj4b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English must be in the first line.</w:t>
                      </w:r>
                      <w:r w:rsidRPr="00905A83">
                        <w:rPr>
                          <w:rStyle w:val="jlqj4b"/>
                          <w:rFonts w:hint="cs"/>
                          <w:szCs w:val="22"/>
                          <w:rtl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905A83">
                        <w:rPr>
                          <w:rStyle w:val="jlqj4b"/>
                          <w:szCs w:val="22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905A83">
                        <w:rPr>
                          <w:rStyle w:val="jlqj4b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Summary in English, within </w:t>
                      </w:r>
                      <w:r w:rsidRPr="00905A83">
                        <w:rPr>
                          <w:rStyle w:val="jlqj4b"/>
                          <w:rFonts w:hint="cs"/>
                          <w:szCs w:val="22"/>
                          <w:rtl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150</w:t>
                      </w:r>
                      <w:r w:rsidRPr="00905A83">
                        <w:rPr>
                          <w:rStyle w:val="jlqj4b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words, on the left side of the page, in Times New Roman (size 11). </w:t>
                      </w:r>
                      <w:r w:rsidR="00F24E55" w:rsidRPr="00905A83">
                        <w:rPr>
                          <w:rStyle w:val="jlqj4b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Paper’s title </w:t>
                      </w:r>
                      <w:r w:rsidR="00F24E55">
                        <w:rPr>
                          <w:rStyle w:val="jlqj4b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translated to </w:t>
                      </w:r>
                      <w:r w:rsidR="00F24E55" w:rsidRPr="00905A83">
                        <w:rPr>
                          <w:rStyle w:val="jlqj4b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English must be in the first line.</w:t>
                      </w:r>
                      <w:r w:rsidR="00F24E55" w:rsidRPr="00905A83">
                        <w:rPr>
                          <w:rStyle w:val="jlqj4b"/>
                          <w:rFonts w:hint="cs"/>
                          <w:szCs w:val="22"/>
                          <w:rtl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F24E55" w:rsidRPr="00905A83">
                        <w:rPr>
                          <w:rStyle w:val="jlqj4b"/>
                          <w:szCs w:val="22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F24E55" w:rsidRPr="00905A83">
                        <w:rPr>
                          <w:rStyle w:val="jlqj4b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Summary in English, within </w:t>
                      </w:r>
                      <w:r w:rsidR="00F24E55" w:rsidRPr="00905A83">
                        <w:rPr>
                          <w:rStyle w:val="jlqj4b"/>
                          <w:rFonts w:hint="cs"/>
                          <w:szCs w:val="22"/>
                          <w:rtl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150</w:t>
                      </w:r>
                      <w:r w:rsidR="00F24E55" w:rsidRPr="00905A83">
                        <w:rPr>
                          <w:rStyle w:val="jlqj4b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words, on the left side of the page, in Times New Roman (size 11).</w:t>
                      </w:r>
                      <w:r w:rsidR="00F24E55" w:rsidRPr="00F24E55">
                        <w:rPr>
                          <w:rStyle w:val="jlqj4b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F24E55" w:rsidRPr="00905A83">
                        <w:rPr>
                          <w:rStyle w:val="jlqj4b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Paper’s title </w:t>
                      </w:r>
                      <w:r w:rsidR="00F24E55">
                        <w:rPr>
                          <w:rStyle w:val="jlqj4b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translated to </w:t>
                      </w:r>
                      <w:r w:rsidR="00F24E55" w:rsidRPr="00905A83">
                        <w:rPr>
                          <w:rStyle w:val="jlqj4b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English must be in the first line.</w:t>
                      </w:r>
                      <w:r w:rsidR="00F24E55" w:rsidRPr="00905A83">
                        <w:rPr>
                          <w:rStyle w:val="jlqj4b"/>
                          <w:rFonts w:hint="cs"/>
                          <w:szCs w:val="22"/>
                          <w:rtl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F24E55" w:rsidRPr="00905A83">
                        <w:rPr>
                          <w:rStyle w:val="jlqj4b"/>
                          <w:szCs w:val="22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F24E55" w:rsidRPr="00905A83">
                        <w:rPr>
                          <w:rStyle w:val="jlqj4b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Summary in English, within </w:t>
                      </w:r>
                      <w:r w:rsidR="00F24E55" w:rsidRPr="00905A83">
                        <w:rPr>
                          <w:rStyle w:val="jlqj4b"/>
                          <w:rFonts w:hint="cs"/>
                          <w:szCs w:val="22"/>
                          <w:rtl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150</w:t>
                      </w:r>
                      <w:r w:rsidR="00F24E55" w:rsidRPr="00905A83">
                        <w:rPr>
                          <w:rStyle w:val="jlqj4b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words, on the left side of the page, in Times New Roman (size 11).</w:t>
                      </w:r>
                      <w:r w:rsidR="00F24E55" w:rsidRPr="00F24E55">
                        <w:rPr>
                          <w:rStyle w:val="jlqj4b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F24E55" w:rsidRPr="00905A83">
                        <w:rPr>
                          <w:rStyle w:val="jlqj4b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Paper’s title </w:t>
                      </w:r>
                      <w:r w:rsidR="00F24E55">
                        <w:rPr>
                          <w:rStyle w:val="jlqj4b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translated to </w:t>
                      </w:r>
                      <w:r w:rsidR="00F24E55" w:rsidRPr="00905A83">
                        <w:rPr>
                          <w:rStyle w:val="jlqj4b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English must be in the first line.</w:t>
                      </w:r>
                      <w:r w:rsidR="00F24E55" w:rsidRPr="00905A83">
                        <w:rPr>
                          <w:rStyle w:val="jlqj4b"/>
                          <w:rFonts w:hint="cs"/>
                          <w:szCs w:val="22"/>
                          <w:rtl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F24E55" w:rsidRPr="00905A83">
                        <w:rPr>
                          <w:rStyle w:val="jlqj4b"/>
                          <w:szCs w:val="22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F24E55" w:rsidRPr="00905A83">
                        <w:rPr>
                          <w:rStyle w:val="jlqj4b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Summary in English, within </w:t>
                      </w:r>
                      <w:r w:rsidR="00F24E55" w:rsidRPr="00905A83">
                        <w:rPr>
                          <w:rStyle w:val="jlqj4b"/>
                          <w:rFonts w:hint="cs"/>
                          <w:szCs w:val="22"/>
                          <w:rtl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150</w:t>
                      </w:r>
                      <w:r w:rsidR="00F24E55" w:rsidRPr="00905A83">
                        <w:rPr>
                          <w:rStyle w:val="jlqj4b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words, on the left side of the page, in Times New Roman (size 11).</w:t>
                      </w:r>
                      <w:r w:rsidR="00F24E55" w:rsidRPr="00F24E55">
                        <w:rPr>
                          <w:rStyle w:val="jlqj4b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F24E55" w:rsidRPr="00905A83">
                        <w:rPr>
                          <w:rStyle w:val="jlqj4b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Paper’s title </w:t>
                      </w:r>
                      <w:r w:rsidR="00F24E55">
                        <w:rPr>
                          <w:rStyle w:val="jlqj4b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translated to </w:t>
                      </w:r>
                      <w:r w:rsidR="00F24E55" w:rsidRPr="00905A83">
                        <w:rPr>
                          <w:rStyle w:val="jlqj4b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English must be in the first line.</w:t>
                      </w:r>
                      <w:r w:rsidR="00F24E55" w:rsidRPr="00905A83">
                        <w:rPr>
                          <w:rStyle w:val="jlqj4b"/>
                          <w:rFonts w:hint="cs"/>
                          <w:szCs w:val="22"/>
                          <w:rtl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F24E55" w:rsidRPr="00905A83">
                        <w:rPr>
                          <w:rStyle w:val="jlqj4b"/>
                          <w:szCs w:val="22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F24E55" w:rsidRPr="00905A83">
                        <w:rPr>
                          <w:rStyle w:val="jlqj4b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Summary in English, within </w:t>
                      </w:r>
                      <w:r w:rsidR="00F24E55" w:rsidRPr="00905A83">
                        <w:rPr>
                          <w:rStyle w:val="jlqj4b"/>
                          <w:rFonts w:hint="cs"/>
                          <w:szCs w:val="22"/>
                          <w:rtl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150</w:t>
                      </w:r>
                      <w:r w:rsidR="00F24E55" w:rsidRPr="00905A83">
                        <w:rPr>
                          <w:rStyle w:val="jlqj4b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words, on the left side of the page, in Times New Roman (size 11).</w:t>
                      </w:r>
                    </w:p>
                    <w:p w14:paraId="50C53BF1" w14:textId="336D4BDB" w:rsidR="00F24E55" w:rsidRDefault="00F24E55" w:rsidP="00E703F9">
                      <w:pPr>
                        <w:rPr>
                          <w:rStyle w:val="jlqj4b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05A83">
                        <w:rPr>
                          <w:b/>
                          <w:bCs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Keywords:</w:t>
                      </w:r>
                      <w:r w:rsidRPr="00905A83">
                        <w:rPr>
                          <w:b/>
                          <w:bCs/>
                          <w:szCs w:val="22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905A83">
                        <w:rPr>
                          <w:rStyle w:val="jlqj4b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provide </w:t>
                      </w:r>
                      <w:r>
                        <w:rPr>
                          <w:rStyle w:val="jlqj4b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3 to</w:t>
                      </w:r>
                      <w:r w:rsidRPr="00905A83">
                        <w:rPr>
                          <w:rStyle w:val="jlqj4b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5 keywords.</w:t>
                      </w:r>
                    </w:p>
                    <w:p w14:paraId="7514A0E4" w14:textId="77777777" w:rsidR="00F24E55" w:rsidRPr="00905A83" w:rsidRDefault="00F24E55" w:rsidP="00E703F9">
                      <w:pPr>
                        <w:rPr>
                          <w:rStyle w:val="jlqj4b"/>
                          <w:rFonts w:asciiTheme="majorBidi" w:hAnsiTheme="majorBidi" w:cstheme="majorBidi"/>
                          <w:b/>
                          <w:bCs/>
                          <w:color w:val="202020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ermEnd w:id="1598898879"/>
                    <w:p w14:paraId="262F066D" w14:textId="2BCBA85D" w:rsidR="0047089A" w:rsidRPr="00E703F9" w:rsidRDefault="0047089A" w:rsidP="0047089A">
                      <w:pPr>
                        <w:pStyle w:val="BodyText2"/>
                        <w:bidi/>
                        <w:spacing w:line="240" w:lineRule="auto"/>
                        <w:jc w:val="both"/>
                        <w:rPr>
                          <w:b/>
                          <w:bCs/>
                          <w:sz w:val="24"/>
                          <w:szCs w:val="24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366E6">
        <w:rPr>
          <w:noProof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D623958" wp14:editId="68B21FC3">
                <wp:simplePos x="0" y="0"/>
                <wp:positionH relativeFrom="column">
                  <wp:posOffset>2913773</wp:posOffset>
                </wp:positionH>
                <wp:positionV relativeFrom="paragraph">
                  <wp:posOffset>425177</wp:posOffset>
                </wp:positionV>
                <wp:extent cx="27249" cy="3994327"/>
                <wp:effectExtent l="19050" t="19050" r="30480" b="6350"/>
                <wp:wrapNone/>
                <wp:docPr id="872124225" name="رابط مستقي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249" cy="3994327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9F8118" id="رابط مستقيم 1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9.45pt,33.5pt" to="231.6pt,3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" strokecolor="black [3213]" strokeweight="2.25pt"/>
            </w:pict>
          </mc:Fallback>
        </mc:AlternateContent>
      </w:r>
      <w:r w:rsidR="0028782E" w:rsidRPr="000366E6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2ABA95D6" wp14:editId="440F7D45">
                <wp:simplePos x="0" y="0"/>
                <wp:positionH relativeFrom="margin">
                  <wp:posOffset>2945765</wp:posOffset>
                </wp:positionH>
                <wp:positionV relativeFrom="paragraph">
                  <wp:posOffset>411480</wp:posOffset>
                </wp:positionV>
                <wp:extent cx="3162300" cy="4006850"/>
                <wp:effectExtent l="0" t="0" r="0" b="0"/>
                <wp:wrapSquare wrapText="bothSides"/>
                <wp:docPr id="4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0" cy="4006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6AA641" w14:textId="77777777" w:rsidR="0047089A" w:rsidRPr="00B44BFE" w:rsidRDefault="0047089A" w:rsidP="0047089A">
                            <w:pPr>
                              <w:pStyle w:val="a1"/>
                              <w:contextualSpacing/>
                              <w:jc w:val="both"/>
                              <w:rPr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permStart w:id="1787452234" w:edGrp="everyone"/>
                            <w:r w:rsidRPr="00B44BFE">
                              <w:rPr>
                                <w:bCs/>
                                <w:sz w:val="26"/>
                                <w:szCs w:val="26"/>
                                <w:rtl/>
                              </w:rPr>
                              <w:t>الملخص</w:t>
                            </w:r>
                          </w:p>
                          <w:p w14:paraId="2AAE3595" w14:textId="6B61DAFF" w:rsidR="00697C0F" w:rsidRDefault="00697C0F" w:rsidP="00E420DC">
                            <w:pPr>
                              <w:pStyle w:val="BodyText2"/>
                              <w:bidi/>
                              <w:spacing w:line="240" w:lineRule="auto"/>
                              <w:contextualSpacing/>
                              <w:jc w:val="both"/>
                              <w:rPr>
                                <w:rFonts w:ascii="Traditional Arabic" w:hAnsi="Traditional Arabic" w:hint="eastAsia"/>
                                <w:sz w:val="24"/>
                                <w:szCs w:val="24"/>
                                <w:rtl/>
                              </w:rPr>
                            </w:pPr>
                            <w:r w:rsidRPr="00697C0F">
                              <w:rPr>
                                <w:rFonts w:ascii="Traditional Arabic" w:hAnsi="Traditional Arabic"/>
                                <w:sz w:val="24"/>
                                <w:szCs w:val="24"/>
                                <w:rtl/>
                              </w:rPr>
                              <w:t>ملخص باللغة العربية في حدود 150 كلمة</w:t>
                            </w:r>
                            <w:r w:rsidR="00890EDE">
                              <w:rPr>
                                <w:rFonts w:ascii="Traditional Arabic" w:hAnsi="Traditional Arabic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90EDE">
                              <w:rPr>
                                <w:rFonts w:ascii="Traditional Arabic" w:hAnsi="Traditional Arabic" w:hint="cs"/>
                                <w:sz w:val="24"/>
                                <w:szCs w:val="24"/>
                                <w:rtl/>
                                <w:lang w:val="en-US"/>
                              </w:rPr>
                              <w:t>(والمساحة هنا مخصصة لهذا العدد)</w:t>
                            </w:r>
                            <w:r w:rsidRPr="00697C0F">
                              <w:rPr>
                                <w:rFonts w:ascii="Traditional Arabic" w:hAnsi="Traditional Arabic"/>
                                <w:sz w:val="24"/>
                                <w:szCs w:val="24"/>
                                <w:rtl/>
                              </w:rPr>
                              <w:t xml:space="preserve">، في نصف الصفحة الأيمن، بخط </w:t>
                            </w:r>
                            <w:proofErr w:type="spellStart"/>
                            <w:r w:rsidRPr="00697C0F">
                              <w:rPr>
                                <w:rFonts w:ascii="Traditional Arabic" w:hAnsi="Traditional Arabic"/>
                                <w:sz w:val="24"/>
                                <w:szCs w:val="24"/>
                              </w:rPr>
                              <w:t>Traditional</w:t>
                            </w:r>
                            <w:proofErr w:type="spellEnd"/>
                            <w:r w:rsidRPr="00697C0F">
                              <w:rPr>
                                <w:rFonts w:ascii="Traditional Arabic" w:hAnsi="Traditional Arabic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697C0F">
                              <w:rPr>
                                <w:rFonts w:ascii="Traditional Arabic" w:hAnsi="Traditional Arabic"/>
                                <w:sz w:val="24"/>
                                <w:szCs w:val="24"/>
                              </w:rPr>
                              <w:t>Arabic</w:t>
                            </w:r>
                            <w:proofErr w:type="spellEnd"/>
                            <w:r w:rsidRPr="00697C0F">
                              <w:rPr>
                                <w:rFonts w:ascii="Traditional Arabic" w:hAnsi="Traditional Arabic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97C0F">
                              <w:rPr>
                                <w:rFonts w:ascii="Traditional Arabic" w:hAnsi="Traditional Arabic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697C0F">
                              <w:rPr>
                                <w:rFonts w:ascii="Traditional Arabic" w:hAnsi="Traditional Arabic"/>
                                <w:bCs/>
                                <w:sz w:val="24"/>
                                <w:szCs w:val="24"/>
                                <w:rtl/>
                              </w:rPr>
                              <w:t>(</w:t>
                            </w:r>
                            <w:proofErr w:type="gramEnd"/>
                            <w:r w:rsidRPr="00697C0F">
                              <w:rPr>
                                <w:rFonts w:ascii="Traditional Arabic" w:hAnsi="Traditional Arabic"/>
                                <w:sz w:val="24"/>
                                <w:szCs w:val="24"/>
                                <w:rtl/>
                              </w:rPr>
                              <w:t>حجم</w:t>
                            </w:r>
                            <w:r w:rsidRPr="00697C0F">
                              <w:rPr>
                                <w:rFonts w:ascii="Traditional Arabic" w:hAnsi="Traditional Arabic"/>
                                <w:sz w:val="24"/>
                                <w:szCs w:val="24"/>
                              </w:rPr>
                              <w:t>1</w:t>
                            </w:r>
                            <w:r w:rsidR="00F24E55">
                              <w:rPr>
                                <w:rFonts w:ascii="Traditional Arabic" w:hAnsi="Traditional Arabic"/>
                                <w:sz w:val="24"/>
                                <w:szCs w:val="24"/>
                              </w:rPr>
                              <w:t>2</w:t>
                            </w:r>
                            <w:r w:rsidRPr="00697C0F">
                              <w:rPr>
                                <w:rFonts w:ascii="Traditional Arabic" w:hAnsi="Traditional Arabic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97C0F">
                              <w:rPr>
                                <w:rFonts w:ascii="Traditional Arabic" w:hAnsi="Traditional Arabic"/>
                                <w:bCs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  <w:r w:rsidRPr="00697C0F">
                              <w:rPr>
                                <w:rFonts w:ascii="Traditional Arabic" w:hAnsi="Traditional Arabic" w:hint="cs"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697C0F">
                              <w:rPr>
                                <w:rFonts w:ascii="Traditional Arabic" w:hAnsi="Traditional Arabic" w:hint="cs"/>
                                <w:b/>
                                <w:sz w:val="24"/>
                                <w:szCs w:val="24"/>
                                <w:rtl/>
                              </w:rPr>
                              <w:t>عادي</w:t>
                            </w:r>
                            <w:r w:rsidRPr="00697C0F">
                              <w:rPr>
                                <w:rFonts w:ascii="Traditional Arabic" w:hAnsi="Traditional Arabic"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، </w:t>
                            </w:r>
                            <w:r w:rsidRPr="00697C0F">
                              <w:rPr>
                                <w:rFonts w:ascii="Traditional Arabic" w:hAnsi="Traditional Arabic"/>
                                <w:sz w:val="24"/>
                                <w:szCs w:val="24"/>
                                <w:rtl/>
                              </w:rPr>
                              <w:t>وتباعد الأسطر مفرد.</w:t>
                            </w:r>
                            <w:r w:rsidRPr="00697C0F">
                              <w:rPr>
                                <w:rFonts w:ascii="Traditional Arabic" w:hAnsi="Traditional Arabic"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697C0F">
                              <w:rPr>
                                <w:rFonts w:ascii="Traditional Arabic" w:hAnsi="Traditional Arabic"/>
                                <w:sz w:val="24"/>
                                <w:szCs w:val="24"/>
                                <w:rtl/>
                              </w:rPr>
                              <w:t xml:space="preserve">يستعمل في كتابته الزمن المضارع (يهدف/يدرس/يناقش البحث...إلخ). ويركز فيه على </w:t>
                            </w:r>
                            <w:r w:rsidRPr="00697C0F">
                              <w:rPr>
                                <w:rFonts w:ascii="Traditional Arabic" w:hAnsi="Traditional Arabic" w:hint="cs"/>
                                <w:sz w:val="24"/>
                                <w:szCs w:val="24"/>
                                <w:rtl/>
                              </w:rPr>
                              <w:t>التعريف المختصر بموضوع</w:t>
                            </w:r>
                            <w:r w:rsidRPr="00697C0F">
                              <w:rPr>
                                <w:rFonts w:ascii="Traditional Arabic" w:hAnsi="Traditional Arabic"/>
                                <w:sz w:val="24"/>
                                <w:szCs w:val="24"/>
                                <w:rtl/>
                              </w:rPr>
                              <w:t xml:space="preserve"> البحث</w:t>
                            </w:r>
                            <w:r w:rsidRPr="00697C0F">
                              <w:rPr>
                                <w:rFonts w:ascii="Traditional Arabic" w:hAnsi="Traditional Arabic" w:hint="cs"/>
                                <w:sz w:val="24"/>
                                <w:szCs w:val="24"/>
                                <w:rtl/>
                              </w:rPr>
                              <w:t xml:space="preserve"> وأهميته</w:t>
                            </w:r>
                            <w:r w:rsidRPr="00697C0F">
                              <w:rPr>
                                <w:rFonts w:ascii="Traditional Arabic" w:hAnsi="Traditional Arabic"/>
                                <w:sz w:val="24"/>
                                <w:szCs w:val="24"/>
                                <w:rtl/>
                              </w:rPr>
                              <w:t xml:space="preserve"> وأبرز </w:t>
                            </w:r>
                            <w:r w:rsidRPr="00697C0F">
                              <w:rPr>
                                <w:rFonts w:ascii="Traditional Arabic" w:hAnsi="Traditional Arabic" w:hint="cs"/>
                                <w:sz w:val="24"/>
                                <w:szCs w:val="24"/>
                                <w:rtl/>
                              </w:rPr>
                              <w:t>أهدافه و</w:t>
                            </w:r>
                            <w:r w:rsidRPr="00697C0F">
                              <w:rPr>
                                <w:rFonts w:ascii="Traditional Arabic" w:hAnsi="Traditional Arabic"/>
                                <w:sz w:val="24"/>
                                <w:szCs w:val="24"/>
                                <w:rtl/>
                              </w:rPr>
                              <w:t>نتائجه باختصار شديد (</w:t>
                            </w:r>
                            <w:r w:rsidR="00E703F9">
                              <w:rPr>
                                <w:rFonts w:ascii="Traditional Arabic" w:hAnsi="Traditional Arabic" w:hint="cs"/>
                                <w:sz w:val="24"/>
                                <w:szCs w:val="24"/>
                                <w:rtl/>
                              </w:rPr>
                              <w:t>لن يقبل</w:t>
                            </w:r>
                            <w:r w:rsidRPr="00697C0F">
                              <w:rPr>
                                <w:rFonts w:ascii="Traditional Arabic" w:hAnsi="Traditional Arabic"/>
                                <w:sz w:val="24"/>
                                <w:szCs w:val="24"/>
                                <w:rtl/>
                              </w:rPr>
                              <w:t xml:space="preserve"> أي ملخص يتجاوز 150 كلمة).</w:t>
                            </w:r>
                            <w:r w:rsidRPr="00697C0F">
                              <w:rPr>
                                <w:rFonts w:ascii="Traditional Arabic" w:hAnsi="Traditional Arabic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697C0F">
                              <w:rPr>
                                <w:rFonts w:ascii="Traditional Arabic" w:hAnsi="Traditional Arabic"/>
                                <w:sz w:val="24"/>
                                <w:szCs w:val="24"/>
                                <w:rtl/>
                              </w:rPr>
                              <w:t xml:space="preserve">ملخص باللغة العربية في حدود 150 كلمة، في نصف الصفحة الأيمن، بخط </w:t>
                            </w:r>
                            <w:proofErr w:type="spellStart"/>
                            <w:r w:rsidRPr="00697C0F">
                              <w:rPr>
                                <w:rFonts w:ascii="Traditional Arabic" w:hAnsi="Traditional Arabic"/>
                                <w:sz w:val="24"/>
                                <w:szCs w:val="24"/>
                              </w:rPr>
                              <w:t>Traditional</w:t>
                            </w:r>
                            <w:proofErr w:type="spellEnd"/>
                            <w:r w:rsidRPr="00697C0F">
                              <w:rPr>
                                <w:rFonts w:ascii="Traditional Arabic" w:hAnsi="Traditional Arabic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697C0F">
                              <w:rPr>
                                <w:rFonts w:ascii="Traditional Arabic" w:hAnsi="Traditional Arabic"/>
                                <w:sz w:val="24"/>
                                <w:szCs w:val="24"/>
                              </w:rPr>
                              <w:t>Arabic</w:t>
                            </w:r>
                            <w:proofErr w:type="spellEnd"/>
                            <w:r w:rsidRPr="00697C0F">
                              <w:rPr>
                                <w:rFonts w:ascii="Traditional Arabic" w:hAnsi="Traditional Arabic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97C0F">
                              <w:rPr>
                                <w:rFonts w:ascii="Traditional Arabic" w:hAnsi="Traditional Arabic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697C0F">
                              <w:rPr>
                                <w:rFonts w:ascii="Traditional Arabic" w:hAnsi="Traditional Arabic"/>
                                <w:bCs/>
                                <w:sz w:val="24"/>
                                <w:szCs w:val="24"/>
                                <w:rtl/>
                              </w:rPr>
                              <w:t>(</w:t>
                            </w:r>
                            <w:proofErr w:type="gramEnd"/>
                            <w:r w:rsidRPr="00697C0F">
                              <w:rPr>
                                <w:rFonts w:ascii="Traditional Arabic" w:hAnsi="Traditional Arabic"/>
                                <w:sz w:val="24"/>
                                <w:szCs w:val="24"/>
                                <w:rtl/>
                              </w:rPr>
                              <w:t>حجم</w:t>
                            </w:r>
                            <w:r w:rsidRPr="00697C0F">
                              <w:rPr>
                                <w:rFonts w:ascii="Traditional Arabic" w:hAnsi="Traditional Arabic"/>
                                <w:sz w:val="24"/>
                                <w:szCs w:val="24"/>
                              </w:rPr>
                              <w:t>1</w:t>
                            </w:r>
                            <w:r w:rsidR="00F24E55">
                              <w:rPr>
                                <w:rFonts w:ascii="Traditional Arabic" w:hAnsi="Traditional Arabic"/>
                                <w:sz w:val="24"/>
                                <w:szCs w:val="24"/>
                              </w:rPr>
                              <w:t>2</w:t>
                            </w:r>
                            <w:r w:rsidRPr="00697C0F">
                              <w:rPr>
                                <w:rFonts w:ascii="Traditional Arabic" w:hAnsi="Traditional Arabic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97C0F">
                              <w:rPr>
                                <w:rFonts w:ascii="Traditional Arabic" w:hAnsi="Traditional Arabic"/>
                                <w:bCs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  <w:r w:rsidRPr="00697C0F">
                              <w:rPr>
                                <w:rFonts w:ascii="Traditional Arabic" w:hAnsi="Traditional Arabic" w:hint="cs"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عادي</w:t>
                            </w:r>
                            <w:r w:rsidRPr="00697C0F">
                              <w:rPr>
                                <w:rFonts w:ascii="Traditional Arabic" w:hAnsi="Traditional Arabic"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، </w:t>
                            </w:r>
                            <w:r w:rsidRPr="00697C0F">
                              <w:rPr>
                                <w:rFonts w:ascii="Traditional Arabic" w:hAnsi="Traditional Arabic"/>
                                <w:sz w:val="24"/>
                                <w:szCs w:val="24"/>
                                <w:rtl/>
                              </w:rPr>
                              <w:t>وتباعد الأسطر مفرد.</w:t>
                            </w:r>
                            <w:r w:rsidRPr="00697C0F">
                              <w:rPr>
                                <w:rFonts w:ascii="Traditional Arabic" w:hAnsi="Traditional Arabic"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697C0F">
                              <w:rPr>
                                <w:rFonts w:ascii="Traditional Arabic" w:hAnsi="Traditional Arabic"/>
                                <w:sz w:val="24"/>
                                <w:szCs w:val="24"/>
                                <w:rtl/>
                              </w:rPr>
                              <w:t xml:space="preserve">يستعمل في كتابته الزمن المضارع (يهدف/يدرس/يناقش البحث...إلخ). ويركز فيه على </w:t>
                            </w:r>
                            <w:r w:rsidRPr="00697C0F">
                              <w:rPr>
                                <w:rFonts w:ascii="Traditional Arabic" w:hAnsi="Traditional Arabic" w:hint="cs"/>
                                <w:sz w:val="24"/>
                                <w:szCs w:val="24"/>
                                <w:rtl/>
                              </w:rPr>
                              <w:t>التعريف المختصر بموضوع</w:t>
                            </w:r>
                            <w:r w:rsidRPr="00697C0F">
                              <w:rPr>
                                <w:rFonts w:ascii="Traditional Arabic" w:hAnsi="Traditional Arabic"/>
                                <w:sz w:val="24"/>
                                <w:szCs w:val="24"/>
                                <w:rtl/>
                              </w:rPr>
                              <w:t xml:space="preserve"> البحث</w:t>
                            </w:r>
                            <w:r w:rsidRPr="00697C0F">
                              <w:rPr>
                                <w:rFonts w:ascii="Traditional Arabic" w:hAnsi="Traditional Arabic" w:hint="cs"/>
                                <w:sz w:val="24"/>
                                <w:szCs w:val="24"/>
                                <w:rtl/>
                              </w:rPr>
                              <w:t xml:space="preserve"> وأهميته</w:t>
                            </w:r>
                            <w:r w:rsidRPr="00697C0F">
                              <w:rPr>
                                <w:rFonts w:ascii="Traditional Arabic" w:hAnsi="Traditional Arabic"/>
                                <w:sz w:val="24"/>
                                <w:szCs w:val="24"/>
                                <w:rtl/>
                              </w:rPr>
                              <w:t xml:space="preserve"> وأبرز </w:t>
                            </w:r>
                            <w:r w:rsidRPr="00697C0F">
                              <w:rPr>
                                <w:rFonts w:ascii="Traditional Arabic" w:hAnsi="Traditional Arabic" w:hint="cs"/>
                                <w:sz w:val="24"/>
                                <w:szCs w:val="24"/>
                                <w:rtl/>
                              </w:rPr>
                              <w:t>أهدافه و</w:t>
                            </w:r>
                            <w:r w:rsidRPr="00697C0F">
                              <w:rPr>
                                <w:rFonts w:ascii="Traditional Arabic" w:hAnsi="Traditional Arabic"/>
                                <w:sz w:val="24"/>
                                <w:szCs w:val="24"/>
                                <w:rtl/>
                              </w:rPr>
                              <w:t>نتائجه باختصار شديد (</w:t>
                            </w:r>
                            <w:r w:rsidR="00E703F9">
                              <w:rPr>
                                <w:rFonts w:ascii="Traditional Arabic" w:hAnsi="Traditional Arabic" w:hint="cs"/>
                                <w:sz w:val="24"/>
                                <w:szCs w:val="24"/>
                                <w:rtl/>
                              </w:rPr>
                              <w:t>لن يقبل</w:t>
                            </w:r>
                            <w:r w:rsidRPr="00697C0F">
                              <w:rPr>
                                <w:rFonts w:ascii="Traditional Arabic" w:hAnsi="Traditional Arabic"/>
                                <w:sz w:val="24"/>
                                <w:szCs w:val="24"/>
                                <w:rtl/>
                              </w:rPr>
                              <w:t xml:space="preserve"> أي ملخص يتجاوز 150 كلمة).</w:t>
                            </w:r>
                            <w:r w:rsidRPr="00697C0F">
                              <w:rPr>
                                <w:rFonts w:ascii="Traditional Arabic" w:hAnsi="Traditional Arabic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697C0F">
                              <w:rPr>
                                <w:rFonts w:ascii="Traditional Arabic" w:hAnsi="Traditional Arabic"/>
                                <w:sz w:val="24"/>
                                <w:szCs w:val="24"/>
                                <w:rtl/>
                              </w:rPr>
                              <w:t xml:space="preserve">يستعمل في كتابته الزمن المضارع (يهدف/يدرس/يناقش البحث...إلخ). ويركز فيه على </w:t>
                            </w:r>
                            <w:r w:rsidRPr="00697C0F">
                              <w:rPr>
                                <w:rFonts w:ascii="Traditional Arabic" w:hAnsi="Traditional Arabic" w:hint="cs"/>
                                <w:sz w:val="24"/>
                                <w:szCs w:val="24"/>
                                <w:rtl/>
                              </w:rPr>
                              <w:t>التعريف المختصر بموضوع</w:t>
                            </w:r>
                            <w:r w:rsidRPr="00697C0F">
                              <w:rPr>
                                <w:rFonts w:ascii="Traditional Arabic" w:hAnsi="Traditional Arabic"/>
                                <w:sz w:val="24"/>
                                <w:szCs w:val="24"/>
                                <w:rtl/>
                              </w:rPr>
                              <w:t xml:space="preserve"> البحث</w:t>
                            </w:r>
                            <w:r w:rsidRPr="00697C0F">
                              <w:rPr>
                                <w:rFonts w:ascii="Traditional Arabic" w:hAnsi="Traditional Arabic" w:hint="cs"/>
                                <w:sz w:val="24"/>
                                <w:szCs w:val="24"/>
                                <w:rtl/>
                              </w:rPr>
                              <w:t xml:space="preserve"> وأهميته </w:t>
                            </w:r>
                            <w:proofErr w:type="gramStart"/>
                            <w:r w:rsidR="00890EDE">
                              <w:rPr>
                                <w:rFonts w:ascii="Traditional Arabic" w:hAnsi="Traditional Arabic" w:hint="cs"/>
                                <w:sz w:val="24"/>
                                <w:szCs w:val="24"/>
                                <w:rtl/>
                              </w:rPr>
                              <w:t>...</w:t>
                            </w:r>
                            <w:r w:rsidRPr="00697C0F">
                              <w:rPr>
                                <w:rFonts w:ascii="Traditional Arabic" w:hAnsi="Traditional Arabic"/>
                                <w:sz w:val="24"/>
                                <w:szCs w:val="24"/>
                                <w:rtl/>
                              </w:rPr>
                              <w:t>(</w:t>
                            </w:r>
                            <w:proofErr w:type="gramEnd"/>
                            <w:r w:rsidR="00890EDE">
                              <w:rPr>
                                <w:rFonts w:ascii="Traditional Arabic" w:hAnsi="Traditional Arabic" w:hint="cs"/>
                                <w:sz w:val="24"/>
                                <w:szCs w:val="24"/>
                                <w:rtl/>
                              </w:rPr>
                              <w:t xml:space="preserve">سيرد أي </w:t>
                            </w:r>
                            <w:r w:rsidRPr="00697C0F">
                              <w:rPr>
                                <w:rFonts w:ascii="Traditional Arabic" w:hAnsi="Traditional Arabic"/>
                                <w:sz w:val="24"/>
                                <w:szCs w:val="24"/>
                                <w:rtl/>
                              </w:rPr>
                              <w:t>ملخص يتجاوز 150 كلمة).</w:t>
                            </w:r>
                            <w:r w:rsidRPr="00697C0F">
                              <w:rPr>
                                <w:rFonts w:ascii="Traditional Arabic" w:hAnsi="Traditional Arabic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  <w:p w14:paraId="3FA06C67" w14:textId="1D339BCC" w:rsidR="00E420DC" w:rsidRPr="00697C0F" w:rsidRDefault="00E420DC" w:rsidP="00697C0F">
                            <w:pPr>
                              <w:pStyle w:val="BodyText2"/>
                              <w:bidi/>
                              <w:spacing w:line="240" w:lineRule="auto"/>
                              <w:contextualSpacing/>
                              <w:jc w:val="both"/>
                              <w:rPr>
                                <w:rFonts w:ascii="Traditional Arabic" w:hAnsi="Traditional Arabic" w:hint="eastAsi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97C0F">
                              <w:rPr>
                                <w:rFonts w:ascii="Traditional Arabic" w:hAnsi="Traditional Arabic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الكلمات المفتاحية:</w:t>
                            </w:r>
                            <w:r w:rsidR="00697C0F">
                              <w:rPr>
                                <w:rFonts w:ascii="Traditional Arabic" w:hAnsi="Traditional Arabic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3 إلى 5</w:t>
                            </w:r>
                            <w:r w:rsidRPr="00697C0F">
                              <w:rPr>
                                <w:rFonts w:ascii="Traditional Arabic" w:hAnsi="Traditional Arabic"/>
                                <w:sz w:val="24"/>
                                <w:szCs w:val="24"/>
                                <w:rtl/>
                              </w:rPr>
                              <w:t xml:space="preserve"> كلمات رئيسية كحد أقصى، ويذكر فيها أبرز الكلمات، وليس العبارات، التي تشكل أساس مدار النقاش، وعليها اعتماد البحث</w:t>
                            </w:r>
                            <w:r w:rsidR="00697C0F">
                              <w:rPr>
                                <w:rFonts w:ascii="Traditional Arabic" w:hAnsi="Traditional Arabic" w:hint="cs"/>
                                <w:sz w:val="24"/>
                                <w:szCs w:val="24"/>
                                <w:rtl/>
                              </w:rPr>
                              <w:t xml:space="preserve"> في كثرة دورانها في البحث وتأثيرها في نتائجه.</w:t>
                            </w:r>
                            <w:permEnd w:id="1787452234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BA95D6" id="مربع نص 4" o:spid="_x0000_s1028" type="#_x0000_t202" style="position:absolute;left:0;text-align:left;margin-left:231.95pt;margin-top:32.4pt;width:249pt;height:315.5pt;z-index:-25164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" filled="f" stroked="f" strokeweight=".5pt">
                <v:textbox>
                  <w:txbxContent>
                    <w:p w14:paraId="6D6AA641" w14:textId="77777777" w:rsidR="0047089A" w:rsidRPr="00B44BFE" w:rsidRDefault="0047089A" w:rsidP="0047089A">
                      <w:pPr>
                        <w:pStyle w:val="a1"/>
                        <w:contextualSpacing/>
                        <w:jc w:val="both"/>
                        <w:rPr>
                          <w:bCs/>
                          <w:sz w:val="26"/>
                          <w:szCs w:val="26"/>
                          <w:rtl/>
                        </w:rPr>
                      </w:pPr>
                      <w:permStart w:id="1787452234" w:edGrp="everyone"/>
                      <w:r w:rsidRPr="00B44BFE">
                        <w:rPr>
                          <w:bCs/>
                          <w:sz w:val="26"/>
                          <w:szCs w:val="26"/>
                          <w:rtl/>
                        </w:rPr>
                        <w:t>الملخص</w:t>
                      </w:r>
                    </w:p>
                    <w:p w14:paraId="2AAE3595" w14:textId="6B61DAFF" w:rsidR="00697C0F" w:rsidRDefault="00697C0F" w:rsidP="00E420DC">
                      <w:pPr>
                        <w:pStyle w:val="BodyText2"/>
                        <w:bidi/>
                        <w:spacing w:line="240" w:lineRule="auto"/>
                        <w:contextualSpacing/>
                        <w:jc w:val="both"/>
                        <w:rPr>
                          <w:rFonts w:ascii="Traditional Arabic" w:hAnsi="Traditional Arabic" w:hint="eastAsia"/>
                          <w:sz w:val="24"/>
                          <w:szCs w:val="24"/>
                          <w:rtl/>
                        </w:rPr>
                      </w:pPr>
                      <w:r w:rsidRPr="00697C0F">
                        <w:rPr>
                          <w:rFonts w:ascii="Traditional Arabic" w:hAnsi="Traditional Arabic"/>
                          <w:sz w:val="24"/>
                          <w:szCs w:val="24"/>
                          <w:rtl/>
                        </w:rPr>
                        <w:t>ملخص باللغة العربية في حدود 150 كلمة</w:t>
                      </w:r>
                      <w:r w:rsidR="00890EDE">
                        <w:rPr>
                          <w:rFonts w:ascii="Traditional Arabic" w:hAnsi="Traditional Arabic"/>
                          <w:sz w:val="24"/>
                          <w:szCs w:val="24"/>
                        </w:rPr>
                        <w:t xml:space="preserve"> </w:t>
                      </w:r>
                      <w:r w:rsidR="00890EDE">
                        <w:rPr>
                          <w:rFonts w:ascii="Traditional Arabic" w:hAnsi="Traditional Arabic" w:hint="cs"/>
                          <w:sz w:val="24"/>
                          <w:szCs w:val="24"/>
                          <w:rtl/>
                          <w:lang w:val="en-US"/>
                        </w:rPr>
                        <w:t>(والمساحة هنا مخصصة لهذا العدد)</w:t>
                      </w:r>
                      <w:r w:rsidRPr="00697C0F">
                        <w:rPr>
                          <w:rFonts w:ascii="Traditional Arabic" w:hAnsi="Traditional Arabic"/>
                          <w:sz w:val="24"/>
                          <w:szCs w:val="24"/>
                          <w:rtl/>
                        </w:rPr>
                        <w:t xml:space="preserve">، في نصف الصفحة الأيمن، بخط </w:t>
                      </w:r>
                      <w:proofErr w:type="spellStart"/>
                      <w:r w:rsidRPr="00697C0F">
                        <w:rPr>
                          <w:rFonts w:ascii="Traditional Arabic" w:hAnsi="Traditional Arabic"/>
                          <w:sz w:val="24"/>
                          <w:szCs w:val="24"/>
                        </w:rPr>
                        <w:t>Traditional</w:t>
                      </w:r>
                      <w:proofErr w:type="spellEnd"/>
                      <w:r w:rsidRPr="00697C0F">
                        <w:rPr>
                          <w:rFonts w:ascii="Traditional Arabic" w:hAnsi="Traditional Arabic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proofErr w:type="gramStart"/>
                      <w:r w:rsidRPr="00697C0F">
                        <w:rPr>
                          <w:rFonts w:ascii="Traditional Arabic" w:hAnsi="Traditional Arabic"/>
                          <w:sz w:val="24"/>
                          <w:szCs w:val="24"/>
                        </w:rPr>
                        <w:t>Arabic</w:t>
                      </w:r>
                      <w:proofErr w:type="spellEnd"/>
                      <w:r w:rsidRPr="00697C0F">
                        <w:rPr>
                          <w:rFonts w:ascii="Traditional Arabic" w:hAnsi="Traditional Arabic"/>
                          <w:sz w:val="24"/>
                          <w:szCs w:val="24"/>
                        </w:rPr>
                        <w:t xml:space="preserve"> </w:t>
                      </w:r>
                      <w:r w:rsidRPr="00697C0F">
                        <w:rPr>
                          <w:rFonts w:ascii="Traditional Arabic" w:hAnsi="Traditional Arabic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697C0F">
                        <w:rPr>
                          <w:rFonts w:ascii="Traditional Arabic" w:hAnsi="Traditional Arabic"/>
                          <w:bCs/>
                          <w:sz w:val="24"/>
                          <w:szCs w:val="24"/>
                          <w:rtl/>
                        </w:rPr>
                        <w:t>(</w:t>
                      </w:r>
                      <w:proofErr w:type="gramEnd"/>
                      <w:r w:rsidRPr="00697C0F">
                        <w:rPr>
                          <w:rFonts w:ascii="Traditional Arabic" w:hAnsi="Traditional Arabic"/>
                          <w:sz w:val="24"/>
                          <w:szCs w:val="24"/>
                          <w:rtl/>
                        </w:rPr>
                        <w:t>حجم</w:t>
                      </w:r>
                      <w:r w:rsidRPr="00697C0F">
                        <w:rPr>
                          <w:rFonts w:ascii="Traditional Arabic" w:hAnsi="Traditional Arabic"/>
                          <w:sz w:val="24"/>
                          <w:szCs w:val="24"/>
                        </w:rPr>
                        <w:t>1</w:t>
                      </w:r>
                      <w:r w:rsidR="00F24E55">
                        <w:rPr>
                          <w:rFonts w:ascii="Traditional Arabic" w:hAnsi="Traditional Arabic"/>
                          <w:sz w:val="24"/>
                          <w:szCs w:val="24"/>
                        </w:rPr>
                        <w:t>2</w:t>
                      </w:r>
                      <w:r w:rsidRPr="00697C0F">
                        <w:rPr>
                          <w:rFonts w:ascii="Traditional Arabic" w:hAnsi="Traditional Arabic"/>
                          <w:sz w:val="24"/>
                          <w:szCs w:val="24"/>
                        </w:rPr>
                        <w:t xml:space="preserve"> </w:t>
                      </w:r>
                      <w:r w:rsidRPr="00697C0F">
                        <w:rPr>
                          <w:rFonts w:ascii="Traditional Arabic" w:hAnsi="Traditional Arabic"/>
                          <w:bCs/>
                          <w:sz w:val="24"/>
                          <w:szCs w:val="24"/>
                          <w:rtl/>
                        </w:rPr>
                        <w:t>)</w:t>
                      </w:r>
                      <w:r w:rsidRPr="00697C0F">
                        <w:rPr>
                          <w:rFonts w:ascii="Traditional Arabic" w:hAnsi="Traditional Arabic" w:hint="cs"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697C0F">
                        <w:rPr>
                          <w:rFonts w:ascii="Traditional Arabic" w:hAnsi="Traditional Arabic" w:hint="cs"/>
                          <w:b/>
                          <w:sz w:val="24"/>
                          <w:szCs w:val="24"/>
                          <w:rtl/>
                        </w:rPr>
                        <w:t>عادي</w:t>
                      </w:r>
                      <w:r w:rsidRPr="00697C0F">
                        <w:rPr>
                          <w:rFonts w:ascii="Traditional Arabic" w:hAnsi="Traditional Arabic"/>
                          <w:bCs/>
                          <w:sz w:val="24"/>
                          <w:szCs w:val="24"/>
                          <w:rtl/>
                        </w:rPr>
                        <w:t xml:space="preserve">، </w:t>
                      </w:r>
                      <w:r w:rsidRPr="00697C0F">
                        <w:rPr>
                          <w:rFonts w:ascii="Traditional Arabic" w:hAnsi="Traditional Arabic"/>
                          <w:sz w:val="24"/>
                          <w:szCs w:val="24"/>
                          <w:rtl/>
                        </w:rPr>
                        <w:t>وتباعد الأسطر مفرد.</w:t>
                      </w:r>
                      <w:r w:rsidRPr="00697C0F">
                        <w:rPr>
                          <w:rFonts w:ascii="Traditional Arabic" w:hAnsi="Traditional Arabic"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697C0F">
                        <w:rPr>
                          <w:rFonts w:ascii="Traditional Arabic" w:hAnsi="Traditional Arabic"/>
                          <w:sz w:val="24"/>
                          <w:szCs w:val="24"/>
                          <w:rtl/>
                        </w:rPr>
                        <w:t xml:space="preserve">يستعمل في كتابته الزمن المضارع (يهدف/يدرس/يناقش البحث...إلخ). ويركز فيه على </w:t>
                      </w:r>
                      <w:r w:rsidRPr="00697C0F">
                        <w:rPr>
                          <w:rFonts w:ascii="Traditional Arabic" w:hAnsi="Traditional Arabic" w:hint="cs"/>
                          <w:sz w:val="24"/>
                          <w:szCs w:val="24"/>
                          <w:rtl/>
                        </w:rPr>
                        <w:t>التعريف المختصر بموضوع</w:t>
                      </w:r>
                      <w:r w:rsidRPr="00697C0F">
                        <w:rPr>
                          <w:rFonts w:ascii="Traditional Arabic" w:hAnsi="Traditional Arabic"/>
                          <w:sz w:val="24"/>
                          <w:szCs w:val="24"/>
                          <w:rtl/>
                        </w:rPr>
                        <w:t xml:space="preserve"> البحث</w:t>
                      </w:r>
                      <w:r w:rsidRPr="00697C0F">
                        <w:rPr>
                          <w:rFonts w:ascii="Traditional Arabic" w:hAnsi="Traditional Arabic" w:hint="cs"/>
                          <w:sz w:val="24"/>
                          <w:szCs w:val="24"/>
                          <w:rtl/>
                        </w:rPr>
                        <w:t xml:space="preserve"> وأهميته</w:t>
                      </w:r>
                      <w:r w:rsidRPr="00697C0F">
                        <w:rPr>
                          <w:rFonts w:ascii="Traditional Arabic" w:hAnsi="Traditional Arabic"/>
                          <w:sz w:val="24"/>
                          <w:szCs w:val="24"/>
                          <w:rtl/>
                        </w:rPr>
                        <w:t xml:space="preserve"> وأبرز </w:t>
                      </w:r>
                      <w:r w:rsidRPr="00697C0F">
                        <w:rPr>
                          <w:rFonts w:ascii="Traditional Arabic" w:hAnsi="Traditional Arabic" w:hint="cs"/>
                          <w:sz w:val="24"/>
                          <w:szCs w:val="24"/>
                          <w:rtl/>
                        </w:rPr>
                        <w:t>أهدافه و</w:t>
                      </w:r>
                      <w:r w:rsidRPr="00697C0F">
                        <w:rPr>
                          <w:rFonts w:ascii="Traditional Arabic" w:hAnsi="Traditional Arabic"/>
                          <w:sz w:val="24"/>
                          <w:szCs w:val="24"/>
                          <w:rtl/>
                        </w:rPr>
                        <w:t>نتائجه باختصار شديد (</w:t>
                      </w:r>
                      <w:r w:rsidR="00E703F9">
                        <w:rPr>
                          <w:rFonts w:ascii="Traditional Arabic" w:hAnsi="Traditional Arabic" w:hint="cs"/>
                          <w:sz w:val="24"/>
                          <w:szCs w:val="24"/>
                          <w:rtl/>
                        </w:rPr>
                        <w:t>لن يقبل</w:t>
                      </w:r>
                      <w:r w:rsidRPr="00697C0F">
                        <w:rPr>
                          <w:rFonts w:ascii="Traditional Arabic" w:hAnsi="Traditional Arabic"/>
                          <w:sz w:val="24"/>
                          <w:szCs w:val="24"/>
                          <w:rtl/>
                        </w:rPr>
                        <w:t xml:space="preserve"> أي ملخص يتجاوز 150 كلمة).</w:t>
                      </w:r>
                      <w:r w:rsidRPr="00697C0F">
                        <w:rPr>
                          <w:rFonts w:ascii="Traditional Arabic" w:hAnsi="Traditional Arabic"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697C0F">
                        <w:rPr>
                          <w:rFonts w:ascii="Traditional Arabic" w:hAnsi="Traditional Arabic"/>
                          <w:sz w:val="24"/>
                          <w:szCs w:val="24"/>
                          <w:rtl/>
                        </w:rPr>
                        <w:t xml:space="preserve">ملخص باللغة العربية في حدود 150 كلمة، في نصف الصفحة الأيمن، بخط </w:t>
                      </w:r>
                      <w:proofErr w:type="spellStart"/>
                      <w:r w:rsidRPr="00697C0F">
                        <w:rPr>
                          <w:rFonts w:ascii="Traditional Arabic" w:hAnsi="Traditional Arabic"/>
                          <w:sz w:val="24"/>
                          <w:szCs w:val="24"/>
                        </w:rPr>
                        <w:t>Traditional</w:t>
                      </w:r>
                      <w:proofErr w:type="spellEnd"/>
                      <w:r w:rsidRPr="00697C0F">
                        <w:rPr>
                          <w:rFonts w:ascii="Traditional Arabic" w:hAnsi="Traditional Arabic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proofErr w:type="gramStart"/>
                      <w:r w:rsidRPr="00697C0F">
                        <w:rPr>
                          <w:rFonts w:ascii="Traditional Arabic" w:hAnsi="Traditional Arabic"/>
                          <w:sz w:val="24"/>
                          <w:szCs w:val="24"/>
                        </w:rPr>
                        <w:t>Arabic</w:t>
                      </w:r>
                      <w:proofErr w:type="spellEnd"/>
                      <w:r w:rsidRPr="00697C0F">
                        <w:rPr>
                          <w:rFonts w:ascii="Traditional Arabic" w:hAnsi="Traditional Arabic"/>
                          <w:sz w:val="24"/>
                          <w:szCs w:val="24"/>
                        </w:rPr>
                        <w:t xml:space="preserve"> </w:t>
                      </w:r>
                      <w:r w:rsidRPr="00697C0F">
                        <w:rPr>
                          <w:rFonts w:ascii="Traditional Arabic" w:hAnsi="Traditional Arabic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697C0F">
                        <w:rPr>
                          <w:rFonts w:ascii="Traditional Arabic" w:hAnsi="Traditional Arabic"/>
                          <w:bCs/>
                          <w:sz w:val="24"/>
                          <w:szCs w:val="24"/>
                          <w:rtl/>
                        </w:rPr>
                        <w:t>(</w:t>
                      </w:r>
                      <w:proofErr w:type="gramEnd"/>
                      <w:r w:rsidRPr="00697C0F">
                        <w:rPr>
                          <w:rFonts w:ascii="Traditional Arabic" w:hAnsi="Traditional Arabic"/>
                          <w:sz w:val="24"/>
                          <w:szCs w:val="24"/>
                          <w:rtl/>
                        </w:rPr>
                        <w:t>حجم</w:t>
                      </w:r>
                      <w:r w:rsidRPr="00697C0F">
                        <w:rPr>
                          <w:rFonts w:ascii="Traditional Arabic" w:hAnsi="Traditional Arabic"/>
                          <w:sz w:val="24"/>
                          <w:szCs w:val="24"/>
                        </w:rPr>
                        <w:t>1</w:t>
                      </w:r>
                      <w:r w:rsidR="00F24E55">
                        <w:rPr>
                          <w:rFonts w:ascii="Traditional Arabic" w:hAnsi="Traditional Arabic"/>
                          <w:sz w:val="24"/>
                          <w:szCs w:val="24"/>
                        </w:rPr>
                        <w:t>2</w:t>
                      </w:r>
                      <w:r w:rsidRPr="00697C0F">
                        <w:rPr>
                          <w:rFonts w:ascii="Traditional Arabic" w:hAnsi="Traditional Arabic"/>
                          <w:sz w:val="24"/>
                          <w:szCs w:val="24"/>
                        </w:rPr>
                        <w:t xml:space="preserve"> </w:t>
                      </w:r>
                      <w:r w:rsidRPr="00697C0F">
                        <w:rPr>
                          <w:rFonts w:ascii="Traditional Arabic" w:hAnsi="Traditional Arabic"/>
                          <w:bCs/>
                          <w:sz w:val="24"/>
                          <w:szCs w:val="24"/>
                          <w:rtl/>
                        </w:rPr>
                        <w:t>)</w:t>
                      </w:r>
                      <w:r w:rsidRPr="00697C0F">
                        <w:rPr>
                          <w:rFonts w:ascii="Traditional Arabic" w:hAnsi="Traditional Arabic" w:hint="cs"/>
                          <w:bCs/>
                          <w:sz w:val="24"/>
                          <w:szCs w:val="24"/>
                          <w:rtl/>
                        </w:rPr>
                        <w:t xml:space="preserve"> عادي</w:t>
                      </w:r>
                      <w:r w:rsidRPr="00697C0F">
                        <w:rPr>
                          <w:rFonts w:ascii="Traditional Arabic" w:hAnsi="Traditional Arabic"/>
                          <w:bCs/>
                          <w:sz w:val="24"/>
                          <w:szCs w:val="24"/>
                          <w:rtl/>
                        </w:rPr>
                        <w:t xml:space="preserve">، </w:t>
                      </w:r>
                      <w:r w:rsidRPr="00697C0F">
                        <w:rPr>
                          <w:rFonts w:ascii="Traditional Arabic" w:hAnsi="Traditional Arabic"/>
                          <w:sz w:val="24"/>
                          <w:szCs w:val="24"/>
                          <w:rtl/>
                        </w:rPr>
                        <w:t>وتباعد الأسطر مفرد.</w:t>
                      </w:r>
                      <w:r w:rsidRPr="00697C0F">
                        <w:rPr>
                          <w:rFonts w:ascii="Traditional Arabic" w:hAnsi="Traditional Arabic"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697C0F">
                        <w:rPr>
                          <w:rFonts w:ascii="Traditional Arabic" w:hAnsi="Traditional Arabic"/>
                          <w:sz w:val="24"/>
                          <w:szCs w:val="24"/>
                          <w:rtl/>
                        </w:rPr>
                        <w:t xml:space="preserve">يستعمل في كتابته الزمن المضارع (يهدف/يدرس/يناقش البحث...إلخ). ويركز فيه على </w:t>
                      </w:r>
                      <w:r w:rsidRPr="00697C0F">
                        <w:rPr>
                          <w:rFonts w:ascii="Traditional Arabic" w:hAnsi="Traditional Arabic" w:hint="cs"/>
                          <w:sz w:val="24"/>
                          <w:szCs w:val="24"/>
                          <w:rtl/>
                        </w:rPr>
                        <w:t>التعريف المختصر بموضوع</w:t>
                      </w:r>
                      <w:r w:rsidRPr="00697C0F">
                        <w:rPr>
                          <w:rFonts w:ascii="Traditional Arabic" w:hAnsi="Traditional Arabic"/>
                          <w:sz w:val="24"/>
                          <w:szCs w:val="24"/>
                          <w:rtl/>
                        </w:rPr>
                        <w:t xml:space="preserve"> البحث</w:t>
                      </w:r>
                      <w:r w:rsidRPr="00697C0F">
                        <w:rPr>
                          <w:rFonts w:ascii="Traditional Arabic" w:hAnsi="Traditional Arabic" w:hint="cs"/>
                          <w:sz w:val="24"/>
                          <w:szCs w:val="24"/>
                          <w:rtl/>
                        </w:rPr>
                        <w:t xml:space="preserve"> وأهميته</w:t>
                      </w:r>
                      <w:r w:rsidRPr="00697C0F">
                        <w:rPr>
                          <w:rFonts w:ascii="Traditional Arabic" w:hAnsi="Traditional Arabic"/>
                          <w:sz w:val="24"/>
                          <w:szCs w:val="24"/>
                          <w:rtl/>
                        </w:rPr>
                        <w:t xml:space="preserve"> وأبرز </w:t>
                      </w:r>
                      <w:r w:rsidRPr="00697C0F">
                        <w:rPr>
                          <w:rFonts w:ascii="Traditional Arabic" w:hAnsi="Traditional Arabic" w:hint="cs"/>
                          <w:sz w:val="24"/>
                          <w:szCs w:val="24"/>
                          <w:rtl/>
                        </w:rPr>
                        <w:t>أهدافه و</w:t>
                      </w:r>
                      <w:r w:rsidRPr="00697C0F">
                        <w:rPr>
                          <w:rFonts w:ascii="Traditional Arabic" w:hAnsi="Traditional Arabic"/>
                          <w:sz w:val="24"/>
                          <w:szCs w:val="24"/>
                          <w:rtl/>
                        </w:rPr>
                        <w:t>نتائجه باختصار شديد (</w:t>
                      </w:r>
                      <w:r w:rsidR="00E703F9">
                        <w:rPr>
                          <w:rFonts w:ascii="Traditional Arabic" w:hAnsi="Traditional Arabic" w:hint="cs"/>
                          <w:sz w:val="24"/>
                          <w:szCs w:val="24"/>
                          <w:rtl/>
                        </w:rPr>
                        <w:t>لن يقبل</w:t>
                      </w:r>
                      <w:r w:rsidRPr="00697C0F">
                        <w:rPr>
                          <w:rFonts w:ascii="Traditional Arabic" w:hAnsi="Traditional Arabic"/>
                          <w:sz w:val="24"/>
                          <w:szCs w:val="24"/>
                          <w:rtl/>
                        </w:rPr>
                        <w:t xml:space="preserve"> أي ملخص يتجاوز 150 كلمة).</w:t>
                      </w:r>
                      <w:r w:rsidRPr="00697C0F">
                        <w:rPr>
                          <w:rFonts w:ascii="Traditional Arabic" w:hAnsi="Traditional Arabic"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697C0F">
                        <w:rPr>
                          <w:rFonts w:ascii="Traditional Arabic" w:hAnsi="Traditional Arabic"/>
                          <w:sz w:val="24"/>
                          <w:szCs w:val="24"/>
                          <w:rtl/>
                        </w:rPr>
                        <w:t xml:space="preserve">يستعمل في كتابته الزمن المضارع (يهدف/يدرس/يناقش البحث...إلخ). ويركز فيه على </w:t>
                      </w:r>
                      <w:r w:rsidRPr="00697C0F">
                        <w:rPr>
                          <w:rFonts w:ascii="Traditional Arabic" w:hAnsi="Traditional Arabic" w:hint="cs"/>
                          <w:sz w:val="24"/>
                          <w:szCs w:val="24"/>
                          <w:rtl/>
                        </w:rPr>
                        <w:t>التعريف المختصر بموضوع</w:t>
                      </w:r>
                      <w:r w:rsidRPr="00697C0F">
                        <w:rPr>
                          <w:rFonts w:ascii="Traditional Arabic" w:hAnsi="Traditional Arabic"/>
                          <w:sz w:val="24"/>
                          <w:szCs w:val="24"/>
                          <w:rtl/>
                        </w:rPr>
                        <w:t xml:space="preserve"> البحث</w:t>
                      </w:r>
                      <w:r w:rsidRPr="00697C0F">
                        <w:rPr>
                          <w:rFonts w:ascii="Traditional Arabic" w:hAnsi="Traditional Arabic" w:hint="cs"/>
                          <w:sz w:val="24"/>
                          <w:szCs w:val="24"/>
                          <w:rtl/>
                        </w:rPr>
                        <w:t xml:space="preserve"> وأهميته </w:t>
                      </w:r>
                      <w:proofErr w:type="gramStart"/>
                      <w:r w:rsidR="00890EDE">
                        <w:rPr>
                          <w:rFonts w:ascii="Traditional Arabic" w:hAnsi="Traditional Arabic" w:hint="cs"/>
                          <w:sz w:val="24"/>
                          <w:szCs w:val="24"/>
                          <w:rtl/>
                        </w:rPr>
                        <w:t>...</w:t>
                      </w:r>
                      <w:r w:rsidRPr="00697C0F">
                        <w:rPr>
                          <w:rFonts w:ascii="Traditional Arabic" w:hAnsi="Traditional Arabic"/>
                          <w:sz w:val="24"/>
                          <w:szCs w:val="24"/>
                          <w:rtl/>
                        </w:rPr>
                        <w:t>(</w:t>
                      </w:r>
                      <w:proofErr w:type="gramEnd"/>
                      <w:r w:rsidR="00890EDE">
                        <w:rPr>
                          <w:rFonts w:ascii="Traditional Arabic" w:hAnsi="Traditional Arabic" w:hint="cs"/>
                          <w:sz w:val="24"/>
                          <w:szCs w:val="24"/>
                          <w:rtl/>
                        </w:rPr>
                        <w:t xml:space="preserve">سيرد أي </w:t>
                      </w:r>
                      <w:r w:rsidRPr="00697C0F">
                        <w:rPr>
                          <w:rFonts w:ascii="Traditional Arabic" w:hAnsi="Traditional Arabic"/>
                          <w:sz w:val="24"/>
                          <w:szCs w:val="24"/>
                          <w:rtl/>
                        </w:rPr>
                        <w:t>ملخص يتجاوز 150 كلمة).</w:t>
                      </w:r>
                      <w:r w:rsidRPr="00697C0F">
                        <w:rPr>
                          <w:rFonts w:ascii="Traditional Arabic" w:hAnsi="Traditional Arabic"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</w:p>
                    <w:p w14:paraId="3FA06C67" w14:textId="1D339BCC" w:rsidR="00E420DC" w:rsidRPr="00697C0F" w:rsidRDefault="00E420DC" w:rsidP="00697C0F">
                      <w:pPr>
                        <w:pStyle w:val="BodyText2"/>
                        <w:bidi/>
                        <w:spacing w:line="240" w:lineRule="auto"/>
                        <w:contextualSpacing/>
                        <w:jc w:val="both"/>
                        <w:rPr>
                          <w:rFonts w:ascii="Traditional Arabic" w:hAnsi="Traditional Arabic" w:hint="eastAsia"/>
                          <w:b/>
                          <w:bCs/>
                          <w:sz w:val="24"/>
                          <w:szCs w:val="24"/>
                        </w:rPr>
                      </w:pPr>
                      <w:r w:rsidRPr="00697C0F">
                        <w:rPr>
                          <w:rFonts w:ascii="Traditional Arabic" w:hAnsi="Traditional Arabic"/>
                          <w:b/>
                          <w:bCs/>
                          <w:sz w:val="24"/>
                          <w:szCs w:val="24"/>
                          <w:rtl/>
                        </w:rPr>
                        <w:t>الكلمات المفتاحية:</w:t>
                      </w:r>
                      <w:r w:rsidR="00697C0F">
                        <w:rPr>
                          <w:rFonts w:ascii="Traditional Arabic" w:hAnsi="Traditional Arabic" w:hint="cs"/>
                          <w:b/>
                          <w:bCs/>
                          <w:sz w:val="24"/>
                          <w:szCs w:val="24"/>
                          <w:rtl/>
                        </w:rPr>
                        <w:t>3 إلى 5</w:t>
                      </w:r>
                      <w:r w:rsidRPr="00697C0F">
                        <w:rPr>
                          <w:rFonts w:ascii="Traditional Arabic" w:hAnsi="Traditional Arabic"/>
                          <w:sz w:val="24"/>
                          <w:szCs w:val="24"/>
                          <w:rtl/>
                        </w:rPr>
                        <w:t xml:space="preserve"> كلمات رئيسية كحد أقصى، ويذكر فيها أبرز الكلمات، وليس العبارات، التي تشكل أساس مدار النقاش، وعليها اعتماد البحث</w:t>
                      </w:r>
                      <w:r w:rsidR="00697C0F">
                        <w:rPr>
                          <w:rFonts w:ascii="Traditional Arabic" w:hAnsi="Traditional Arabic" w:hint="cs"/>
                          <w:sz w:val="24"/>
                          <w:szCs w:val="24"/>
                          <w:rtl/>
                        </w:rPr>
                        <w:t xml:space="preserve"> في كثرة دورانها في البحث وتأثيرها في نتائجه.</w:t>
                      </w:r>
                      <w:permEnd w:id="1787452234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F4517">
        <w:rPr>
          <w:rFonts w:ascii="Sakkal Majalla" w:eastAsia="Times New Roman" w:hAnsi="Sakkal Majalla" w:cs="Sakkal Majalla" w:hint="cs"/>
          <w:color w:val="000000"/>
          <w:sz w:val="28"/>
          <w:szCs w:val="28"/>
          <w:vertAlign w:val="superscript"/>
          <w:rtl/>
        </w:rPr>
        <w:t>2</w:t>
      </w:r>
      <w:r w:rsidR="00905A83" w:rsidRPr="000C4C43">
        <w:rPr>
          <w:sz w:val="28"/>
          <w:szCs w:val="28"/>
          <w:rtl/>
        </w:rPr>
        <w:t xml:space="preserve"> القسم، الكلية، الجامعة، المدينة، الدولة</w:t>
      </w:r>
      <w:r w:rsidR="00BA6CC8" w:rsidRPr="000C4C43">
        <w:rPr>
          <w:rFonts w:eastAsia="Times New Roman"/>
          <w:noProof/>
          <w:color w:val="000000"/>
          <w:sz w:val="28"/>
          <w:szCs w:val="28"/>
          <w:rtl/>
        </w:rPr>
        <w:t xml:space="preserve"> </w:t>
      </w:r>
    </w:p>
    <w:p w14:paraId="2FD5DBE0" w14:textId="2551A2AE" w:rsidR="00433022" w:rsidRPr="0047089A" w:rsidRDefault="00433022" w:rsidP="0047089A">
      <w:pPr>
        <w:spacing w:after="40"/>
        <w:rPr>
          <w:sz w:val="16"/>
          <w:szCs w:val="16"/>
        </w:rPr>
      </w:pPr>
    </w:p>
    <w:p w14:paraId="36DC0744" w14:textId="4A7E7561" w:rsidR="00C7531E" w:rsidRPr="00212001" w:rsidRDefault="006A12A4" w:rsidP="00C7531E">
      <w:pPr>
        <w:pStyle w:val="a0"/>
        <w:outlineLvl w:val="0"/>
        <w:rPr>
          <w:rFonts w:hint="eastAsia"/>
          <w:sz w:val="32"/>
          <w:szCs w:val="32"/>
        </w:rPr>
      </w:pPr>
      <w:r w:rsidRPr="00212001">
        <w:rPr>
          <w:sz w:val="32"/>
          <w:szCs w:val="32"/>
          <w:rtl/>
        </w:rPr>
        <w:t>1</w:t>
      </w:r>
      <w:r w:rsidR="00C7531E" w:rsidRPr="00212001">
        <w:rPr>
          <w:sz w:val="32"/>
          <w:szCs w:val="32"/>
          <w:rtl/>
        </w:rPr>
        <w:t>. المقدمة</w:t>
      </w:r>
      <w:r w:rsidR="00C7531E" w:rsidRPr="00212001">
        <w:rPr>
          <w:sz w:val="32"/>
          <w:szCs w:val="32"/>
        </w:rPr>
        <w:t xml:space="preserve"> </w:t>
      </w:r>
      <w:r w:rsidR="00212001" w:rsidRPr="00212001">
        <w:rPr>
          <w:sz w:val="32"/>
          <w:szCs w:val="32"/>
          <w:rtl/>
        </w:rPr>
        <w:t>(16 غامق)</w:t>
      </w:r>
    </w:p>
    <w:p w14:paraId="320F856F" w14:textId="1439E8AA" w:rsidR="00C7531E" w:rsidRPr="00212001" w:rsidRDefault="00C7531E" w:rsidP="00C7531E">
      <w:pPr>
        <w:pStyle w:val="a1"/>
        <w:jc w:val="both"/>
        <w:rPr>
          <w:sz w:val="28"/>
          <w:szCs w:val="28"/>
        </w:rPr>
      </w:pPr>
      <w:r w:rsidRPr="00212001">
        <w:rPr>
          <w:sz w:val="28"/>
          <w:szCs w:val="28"/>
          <w:rtl/>
        </w:rPr>
        <w:t>المقدمة هي العنوان</w:t>
      </w:r>
      <w:r w:rsidR="00AA1102">
        <w:rPr>
          <w:rFonts w:hint="cs"/>
          <w:sz w:val="28"/>
          <w:szCs w:val="28"/>
          <w:rtl/>
        </w:rPr>
        <w:t xml:space="preserve"> الرئيسي</w:t>
      </w:r>
      <w:r w:rsidRPr="00212001">
        <w:rPr>
          <w:sz w:val="28"/>
          <w:szCs w:val="28"/>
          <w:rtl/>
        </w:rPr>
        <w:t xml:space="preserve"> رقم 1 (ولا تتفرع إلى عناوين فرعية) ثم تأخذ العناوين الرئيسية الأخرى أرقامًا مستقلة بهذا الشكل (2</w:t>
      </w:r>
      <w:proofErr w:type="gramStart"/>
      <w:r w:rsidRPr="00212001">
        <w:rPr>
          <w:sz w:val="28"/>
          <w:szCs w:val="28"/>
          <w:rtl/>
        </w:rPr>
        <w:t>. ،</w:t>
      </w:r>
      <w:proofErr w:type="gramEnd"/>
      <w:r w:rsidRPr="00212001">
        <w:rPr>
          <w:sz w:val="28"/>
          <w:szCs w:val="28"/>
          <w:rtl/>
        </w:rPr>
        <w:t xml:space="preserve"> 3. ، 4.،... إلخ) والعناوين الفرعية بهذا الشكل (2.2،1.2، 1.2.2، 2.2.2،... إلخ). ويظهر كل عنوان في سطر منفصل خاص به (</w:t>
      </w:r>
      <w:r w:rsidRPr="00212001">
        <w:rPr>
          <w:b w:val="0"/>
          <w:bCs/>
          <w:sz w:val="28"/>
          <w:szCs w:val="28"/>
          <w:rtl/>
        </w:rPr>
        <w:t>من غير وضع نقطتين مترادفتين بعده</w:t>
      </w:r>
      <w:r w:rsidRPr="00212001">
        <w:rPr>
          <w:sz w:val="28"/>
          <w:szCs w:val="28"/>
          <w:rtl/>
        </w:rPr>
        <w:t xml:space="preserve">)، هكذا: </w:t>
      </w:r>
    </w:p>
    <w:p w14:paraId="187EC2FA" w14:textId="77777777" w:rsidR="00C7531E" w:rsidRPr="00212001" w:rsidRDefault="00C7531E" w:rsidP="00C7531E">
      <w:pPr>
        <w:pStyle w:val="a1"/>
        <w:jc w:val="both"/>
        <w:rPr>
          <w:sz w:val="28"/>
          <w:szCs w:val="28"/>
          <w:rtl/>
        </w:rPr>
      </w:pPr>
    </w:p>
    <w:p w14:paraId="520AA784" w14:textId="77777777" w:rsidR="00C7531E" w:rsidRPr="00212001" w:rsidRDefault="00C7531E" w:rsidP="00C7531E">
      <w:pPr>
        <w:pStyle w:val="a0"/>
        <w:ind w:left="360"/>
        <w:outlineLvl w:val="0"/>
        <w:rPr>
          <w:rFonts w:hint="eastAsia"/>
          <w:sz w:val="32"/>
          <w:szCs w:val="32"/>
        </w:rPr>
      </w:pPr>
      <w:r w:rsidRPr="00212001">
        <w:rPr>
          <w:sz w:val="32"/>
          <w:szCs w:val="32"/>
          <w:rtl/>
        </w:rPr>
        <w:t>2.عنوان رئيسي آخر</w:t>
      </w:r>
    </w:p>
    <w:p w14:paraId="7DC963B7" w14:textId="7B226362" w:rsidR="00C7531E" w:rsidRPr="00212001" w:rsidRDefault="00C7531E" w:rsidP="00C7531E">
      <w:pPr>
        <w:pStyle w:val="1"/>
        <w:numPr>
          <w:ilvl w:val="0"/>
          <w:numId w:val="3"/>
        </w:numPr>
        <w:rPr>
          <w:rFonts w:hint="eastAsia"/>
          <w:sz w:val="28"/>
          <w:szCs w:val="28"/>
        </w:rPr>
      </w:pPr>
      <w:r w:rsidRPr="00212001">
        <w:rPr>
          <w:sz w:val="28"/>
          <w:szCs w:val="28"/>
          <w:rtl/>
        </w:rPr>
        <w:t>1. عنوان فرعي</w:t>
      </w:r>
      <w:r w:rsidR="00212001" w:rsidRPr="00212001">
        <w:rPr>
          <w:sz w:val="28"/>
          <w:szCs w:val="28"/>
          <w:rtl/>
        </w:rPr>
        <w:t xml:space="preserve"> (14 غامق)</w:t>
      </w:r>
    </w:p>
    <w:p w14:paraId="320371D8" w14:textId="0BD6CCE0" w:rsidR="00C7531E" w:rsidRPr="00212001" w:rsidRDefault="00C7531E" w:rsidP="00C7531E">
      <w:pPr>
        <w:pStyle w:val="1"/>
        <w:numPr>
          <w:ilvl w:val="0"/>
          <w:numId w:val="0"/>
        </w:numPr>
        <w:ind w:left="1080" w:hanging="720"/>
        <w:outlineLvl w:val="9"/>
        <w:rPr>
          <w:rFonts w:hint="eastAsia"/>
          <w:sz w:val="28"/>
          <w:szCs w:val="28"/>
          <w:rtl/>
        </w:rPr>
      </w:pPr>
      <w:r w:rsidRPr="00212001">
        <w:rPr>
          <w:sz w:val="28"/>
          <w:szCs w:val="28"/>
          <w:rtl/>
        </w:rPr>
        <w:t>إذا احتوى البحث على جداول أو أشكال، تثبت هكذا مرقمة بشكل تسلسلي:</w:t>
      </w:r>
      <w:r w:rsidR="00212001" w:rsidRPr="00212001">
        <w:rPr>
          <w:sz w:val="28"/>
          <w:szCs w:val="28"/>
          <w:rtl/>
        </w:rPr>
        <w:t xml:space="preserve"> (</w:t>
      </w:r>
      <w:proofErr w:type="gramStart"/>
      <w:r w:rsidR="00212001" w:rsidRPr="00212001">
        <w:rPr>
          <w:sz w:val="28"/>
          <w:szCs w:val="28"/>
          <w:rtl/>
        </w:rPr>
        <w:t>14  عادي</w:t>
      </w:r>
      <w:proofErr w:type="gramEnd"/>
      <w:r w:rsidR="00212001" w:rsidRPr="00212001">
        <w:rPr>
          <w:sz w:val="28"/>
          <w:szCs w:val="28"/>
          <w:rtl/>
        </w:rPr>
        <w:t>)</w:t>
      </w:r>
    </w:p>
    <w:p w14:paraId="493349CE" w14:textId="77777777" w:rsidR="00C7531E" w:rsidRPr="00212001" w:rsidRDefault="00C7531E" w:rsidP="00C7531E">
      <w:pPr>
        <w:pStyle w:val="1"/>
        <w:numPr>
          <w:ilvl w:val="0"/>
          <w:numId w:val="0"/>
        </w:numPr>
        <w:ind w:left="1080" w:hanging="720"/>
        <w:outlineLvl w:val="9"/>
        <w:rPr>
          <w:rFonts w:hint="eastAsia"/>
          <w:sz w:val="28"/>
          <w:szCs w:val="28"/>
          <w:rtl/>
        </w:rPr>
      </w:pPr>
      <w:r w:rsidRPr="00212001">
        <w:rPr>
          <w:sz w:val="28"/>
          <w:szCs w:val="28"/>
          <w:rtl/>
        </w:rPr>
        <w:t>جدول 1</w:t>
      </w:r>
    </w:p>
    <w:p w14:paraId="4FA3319C" w14:textId="77777777" w:rsidR="00C7531E" w:rsidRPr="00212001" w:rsidRDefault="00C7531E" w:rsidP="00C7531E">
      <w:pPr>
        <w:pStyle w:val="a2"/>
        <w:rPr>
          <w:rFonts w:hint="eastAsia"/>
          <w:sz w:val="28"/>
          <w:szCs w:val="28"/>
          <w:rtl/>
        </w:rPr>
      </w:pPr>
      <w:r w:rsidRPr="00212001">
        <w:rPr>
          <w:sz w:val="28"/>
          <w:szCs w:val="28"/>
          <w:rtl/>
        </w:rPr>
        <w:t>عنوان الجدول</w:t>
      </w:r>
    </w:p>
    <w:tbl>
      <w:tblPr>
        <w:tblStyle w:val="TableGrid"/>
        <w:bidiVisual/>
        <w:tblW w:w="0" w:type="auto"/>
        <w:tblInd w:w="1080" w:type="dxa"/>
        <w:tblLook w:val="04A0" w:firstRow="1" w:lastRow="0" w:firstColumn="1" w:lastColumn="0" w:noHBand="0" w:noVBand="1"/>
      </w:tblPr>
      <w:tblGrid>
        <w:gridCol w:w="1738"/>
        <w:gridCol w:w="1738"/>
        <w:gridCol w:w="1738"/>
        <w:gridCol w:w="1738"/>
        <w:gridCol w:w="1316"/>
      </w:tblGrid>
      <w:tr w:rsidR="00C7531E" w:rsidRPr="00212001" w14:paraId="01FB2F51" w14:textId="77777777" w:rsidTr="00F47396">
        <w:tc>
          <w:tcPr>
            <w:tcW w:w="1738" w:type="dxa"/>
          </w:tcPr>
          <w:p w14:paraId="42B31C57" w14:textId="77777777" w:rsidR="00C7531E" w:rsidRPr="00212001" w:rsidRDefault="00C7531E" w:rsidP="00F47396">
            <w:pPr>
              <w:pStyle w:val="a1"/>
              <w:rPr>
                <w:sz w:val="28"/>
                <w:szCs w:val="28"/>
                <w:rtl/>
              </w:rPr>
            </w:pPr>
          </w:p>
        </w:tc>
        <w:tc>
          <w:tcPr>
            <w:tcW w:w="1738" w:type="dxa"/>
          </w:tcPr>
          <w:p w14:paraId="6C531A4F" w14:textId="77777777" w:rsidR="00C7531E" w:rsidRPr="00212001" w:rsidRDefault="00C7531E" w:rsidP="00F47396">
            <w:pPr>
              <w:pStyle w:val="a1"/>
              <w:rPr>
                <w:sz w:val="28"/>
                <w:szCs w:val="28"/>
                <w:rtl/>
              </w:rPr>
            </w:pPr>
          </w:p>
        </w:tc>
        <w:tc>
          <w:tcPr>
            <w:tcW w:w="1738" w:type="dxa"/>
          </w:tcPr>
          <w:p w14:paraId="4B252755" w14:textId="77777777" w:rsidR="00C7531E" w:rsidRPr="00212001" w:rsidRDefault="00C7531E" w:rsidP="00F47396">
            <w:pPr>
              <w:pStyle w:val="a1"/>
              <w:rPr>
                <w:sz w:val="28"/>
                <w:szCs w:val="28"/>
                <w:rtl/>
              </w:rPr>
            </w:pPr>
          </w:p>
        </w:tc>
        <w:tc>
          <w:tcPr>
            <w:tcW w:w="1738" w:type="dxa"/>
          </w:tcPr>
          <w:p w14:paraId="6B62D19A" w14:textId="77777777" w:rsidR="00C7531E" w:rsidRPr="00212001" w:rsidRDefault="00C7531E" w:rsidP="00F47396">
            <w:pPr>
              <w:pStyle w:val="a1"/>
              <w:rPr>
                <w:sz w:val="28"/>
                <w:szCs w:val="28"/>
                <w:rtl/>
              </w:rPr>
            </w:pPr>
          </w:p>
        </w:tc>
        <w:tc>
          <w:tcPr>
            <w:tcW w:w="1316" w:type="dxa"/>
          </w:tcPr>
          <w:p w14:paraId="490FE619" w14:textId="77777777" w:rsidR="00C7531E" w:rsidRPr="00212001" w:rsidRDefault="00C7531E" w:rsidP="00F47396">
            <w:pPr>
              <w:pStyle w:val="a1"/>
              <w:rPr>
                <w:sz w:val="28"/>
                <w:szCs w:val="28"/>
                <w:rtl/>
              </w:rPr>
            </w:pPr>
          </w:p>
        </w:tc>
      </w:tr>
      <w:tr w:rsidR="00C7531E" w:rsidRPr="00212001" w14:paraId="032DD4D8" w14:textId="77777777" w:rsidTr="00F47396">
        <w:tc>
          <w:tcPr>
            <w:tcW w:w="1738" w:type="dxa"/>
          </w:tcPr>
          <w:p w14:paraId="1C52EEED" w14:textId="77777777" w:rsidR="00C7531E" w:rsidRPr="00212001" w:rsidRDefault="00C7531E" w:rsidP="00F47396">
            <w:pPr>
              <w:pStyle w:val="a1"/>
              <w:rPr>
                <w:sz w:val="28"/>
                <w:szCs w:val="28"/>
                <w:rtl/>
              </w:rPr>
            </w:pPr>
          </w:p>
        </w:tc>
        <w:tc>
          <w:tcPr>
            <w:tcW w:w="1738" w:type="dxa"/>
          </w:tcPr>
          <w:p w14:paraId="34A4ABEE" w14:textId="77777777" w:rsidR="00C7531E" w:rsidRPr="00212001" w:rsidRDefault="00C7531E" w:rsidP="00F47396">
            <w:pPr>
              <w:pStyle w:val="a1"/>
              <w:rPr>
                <w:sz w:val="28"/>
                <w:szCs w:val="28"/>
                <w:rtl/>
              </w:rPr>
            </w:pPr>
          </w:p>
        </w:tc>
        <w:tc>
          <w:tcPr>
            <w:tcW w:w="1738" w:type="dxa"/>
          </w:tcPr>
          <w:p w14:paraId="2C648BED" w14:textId="77777777" w:rsidR="00C7531E" w:rsidRPr="00212001" w:rsidRDefault="00C7531E" w:rsidP="00F47396">
            <w:pPr>
              <w:pStyle w:val="a1"/>
              <w:rPr>
                <w:sz w:val="28"/>
                <w:szCs w:val="28"/>
                <w:rtl/>
              </w:rPr>
            </w:pPr>
          </w:p>
        </w:tc>
        <w:tc>
          <w:tcPr>
            <w:tcW w:w="1738" w:type="dxa"/>
          </w:tcPr>
          <w:p w14:paraId="2858BAFF" w14:textId="77777777" w:rsidR="00C7531E" w:rsidRPr="00212001" w:rsidRDefault="00C7531E" w:rsidP="00F47396">
            <w:pPr>
              <w:pStyle w:val="a1"/>
              <w:rPr>
                <w:sz w:val="28"/>
                <w:szCs w:val="28"/>
                <w:rtl/>
              </w:rPr>
            </w:pPr>
          </w:p>
        </w:tc>
        <w:tc>
          <w:tcPr>
            <w:tcW w:w="1316" w:type="dxa"/>
          </w:tcPr>
          <w:p w14:paraId="6F0A8F71" w14:textId="77777777" w:rsidR="00C7531E" w:rsidRPr="00212001" w:rsidRDefault="00C7531E" w:rsidP="00F47396">
            <w:pPr>
              <w:pStyle w:val="a1"/>
              <w:rPr>
                <w:sz w:val="28"/>
                <w:szCs w:val="28"/>
                <w:rtl/>
              </w:rPr>
            </w:pPr>
          </w:p>
        </w:tc>
      </w:tr>
    </w:tbl>
    <w:p w14:paraId="104B2070" w14:textId="067DC474" w:rsidR="00C7531E" w:rsidRPr="00C02007" w:rsidRDefault="00C7531E" w:rsidP="00C7531E">
      <w:pPr>
        <w:pStyle w:val="a1"/>
        <w:rPr>
          <w:sz w:val="28"/>
          <w:szCs w:val="28"/>
          <w:rtl/>
        </w:rPr>
      </w:pPr>
      <w:r w:rsidRPr="00C02007">
        <w:rPr>
          <w:sz w:val="28"/>
          <w:szCs w:val="28"/>
          <w:rtl/>
        </w:rPr>
        <w:t>تكتب الملاحظات (إن وجدت) أسفل الجدول</w:t>
      </w:r>
      <w:r w:rsidR="00C02007" w:rsidRPr="00C02007">
        <w:rPr>
          <w:rFonts w:hint="cs"/>
          <w:sz w:val="28"/>
          <w:szCs w:val="28"/>
          <w:rtl/>
        </w:rPr>
        <w:t>، مسبوقة ب</w:t>
      </w:r>
      <w:r w:rsidR="008A6670">
        <w:rPr>
          <w:rFonts w:hint="cs"/>
          <w:sz w:val="28"/>
          <w:szCs w:val="28"/>
          <w:rtl/>
        </w:rPr>
        <w:t>كلمة</w:t>
      </w:r>
      <w:r w:rsidR="00C02007" w:rsidRPr="00C02007">
        <w:rPr>
          <w:rFonts w:hint="cs"/>
          <w:sz w:val="28"/>
          <w:szCs w:val="28"/>
          <w:rtl/>
        </w:rPr>
        <w:t xml:space="preserve"> </w:t>
      </w:r>
      <w:r w:rsidR="00C02007" w:rsidRPr="00C02007">
        <w:rPr>
          <w:rFonts w:hint="cs"/>
          <w:b w:val="0"/>
          <w:bCs/>
          <w:i/>
          <w:iCs/>
          <w:sz w:val="28"/>
          <w:szCs w:val="28"/>
          <w:rtl/>
        </w:rPr>
        <w:t>ملحوظة</w:t>
      </w:r>
      <w:r w:rsidR="00C02007" w:rsidRPr="00C02007">
        <w:rPr>
          <w:rFonts w:hint="cs"/>
          <w:sz w:val="28"/>
          <w:szCs w:val="28"/>
          <w:rtl/>
        </w:rPr>
        <w:t xml:space="preserve"> (</w:t>
      </w:r>
      <w:proofErr w:type="spellStart"/>
      <w:r w:rsidR="00C02007" w:rsidRPr="00C02007">
        <w:rPr>
          <w:rFonts w:hint="cs"/>
          <w:sz w:val="28"/>
          <w:szCs w:val="28"/>
          <w:rtl/>
        </w:rPr>
        <w:t>ممالة</w:t>
      </w:r>
      <w:proofErr w:type="spellEnd"/>
      <w:r w:rsidR="00C02007" w:rsidRPr="00C02007">
        <w:rPr>
          <w:rFonts w:hint="cs"/>
          <w:sz w:val="28"/>
          <w:szCs w:val="28"/>
          <w:rtl/>
        </w:rPr>
        <w:t xml:space="preserve"> </w:t>
      </w:r>
      <w:proofErr w:type="spellStart"/>
      <w:r w:rsidR="00C02007" w:rsidRPr="00C02007">
        <w:rPr>
          <w:rFonts w:hint="cs"/>
          <w:sz w:val="28"/>
          <w:szCs w:val="28"/>
          <w:rtl/>
        </w:rPr>
        <w:t>ومغمقة</w:t>
      </w:r>
      <w:proofErr w:type="spellEnd"/>
      <w:r w:rsidR="00C02007" w:rsidRPr="00C02007">
        <w:rPr>
          <w:rFonts w:hint="cs"/>
          <w:sz w:val="28"/>
          <w:szCs w:val="28"/>
          <w:rtl/>
        </w:rPr>
        <w:t>= حجم الخط 1</w:t>
      </w:r>
      <w:r w:rsidR="00C02007">
        <w:rPr>
          <w:rFonts w:hint="cs"/>
          <w:sz w:val="28"/>
          <w:szCs w:val="28"/>
          <w:rtl/>
        </w:rPr>
        <w:t>4</w:t>
      </w:r>
      <w:r w:rsidR="00C02007" w:rsidRPr="00C02007">
        <w:rPr>
          <w:rFonts w:hint="cs"/>
          <w:sz w:val="28"/>
          <w:szCs w:val="28"/>
          <w:rtl/>
        </w:rPr>
        <w:t>)</w:t>
      </w:r>
    </w:p>
    <w:p w14:paraId="2D28247C" w14:textId="77777777" w:rsidR="00C7531E" w:rsidRPr="00212001" w:rsidRDefault="00C7531E" w:rsidP="00C7531E">
      <w:pPr>
        <w:pStyle w:val="a2"/>
        <w:rPr>
          <w:rFonts w:hint="eastAsia"/>
          <w:sz w:val="28"/>
          <w:szCs w:val="28"/>
          <w:rtl/>
        </w:rPr>
      </w:pPr>
    </w:p>
    <w:p w14:paraId="780C7193" w14:textId="77777777" w:rsidR="00C7531E" w:rsidRPr="00212001" w:rsidRDefault="00C7531E" w:rsidP="00C7531E">
      <w:pPr>
        <w:pStyle w:val="a1"/>
        <w:ind w:firstLine="360"/>
        <w:rPr>
          <w:b w:val="0"/>
          <w:bCs/>
          <w:sz w:val="28"/>
          <w:szCs w:val="28"/>
          <w:rtl/>
        </w:rPr>
      </w:pPr>
      <w:r w:rsidRPr="00212001">
        <w:rPr>
          <w:b w:val="0"/>
          <w:bCs/>
          <w:sz w:val="28"/>
          <w:szCs w:val="28"/>
          <w:rtl/>
        </w:rPr>
        <w:t>شكل 1</w:t>
      </w:r>
    </w:p>
    <w:p w14:paraId="106E0E04" w14:textId="77777777" w:rsidR="00C7531E" w:rsidRPr="00212001" w:rsidRDefault="00C7531E" w:rsidP="00C7531E">
      <w:pPr>
        <w:pStyle w:val="a2"/>
        <w:rPr>
          <w:rFonts w:hint="eastAsia"/>
          <w:sz w:val="28"/>
          <w:szCs w:val="28"/>
          <w:rtl/>
        </w:rPr>
      </w:pPr>
      <w:r w:rsidRPr="00212001">
        <w:rPr>
          <w:sz w:val="28"/>
          <w:szCs w:val="28"/>
          <w:rtl/>
        </w:rPr>
        <w:t>عنوان الشكل</w:t>
      </w:r>
    </w:p>
    <w:p w14:paraId="691C5B6F" w14:textId="77777777" w:rsidR="00C7531E" w:rsidRPr="00212001" w:rsidRDefault="00C7531E" w:rsidP="00C7531E">
      <w:pPr>
        <w:pStyle w:val="1"/>
        <w:numPr>
          <w:ilvl w:val="0"/>
          <w:numId w:val="0"/>
        </w:numPr>
        <w:ind w:left="1080" w:hanging="720"/>
        <w:outlineLvl w:val="9"/>
        <w:rPr>
          <w:rFonts w:hint="eastAsia"/>
          <w:sz w:val="28"/>
          <w:szCs w:val="28"/>
          <w:rtl/>
        </w:rPr>
      </w:pPr>
      <w:r w:rsidRPr="00212001">
        <w:rPr>
          <w:noProof/>
          <w:sz w:val="28"/>
          <w:szCs w:val="28"/>
          <w:rtl/>
        </w:rPr>
        <w:drawing>
          <wp:inline distT="0" distB="0" distL="0" distR="0" wp14:anchorId="26E624E0" wp14:editId="66217DA3">
            <wp:extent cx="3299460" cy="1828800"/>
            <wp:effectExtent l="0" t="0" r="0" b="1270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14:paraId="13FDCFBD" w14:textId="0CD724B2" w:rsidR="00C02007" w:rsidRPr="00C02007" w:rsidRDefault="00C02007" w:rsidP="00C02007">
      <w:pPr>
        <w:pStyle w:val="a1"/>
        <w:rPr>
          <w:sz w:val="28"/>
          <w:szCs w:val="28"/>
          <w:rtl/>
        </w:rPr>
      </w:pPr>
      <w:r w:rsidRPr="00C02007">
        <w:rPr>
          <w:sz w:val="28"/>
          <w:szCs w:val="28"/>
          <w:rtl/>
        </w:rPr>
        <w:t>تكتب الملاحظات (إن وجدت) أسفل ال</w:t>
      </w:r>
      <w:r>
        <w:rPr>
          <w:rFonts w:hint="cs"/>
          <w:sz w:val="28"/>
          <w:szCs w:val="28"/>
          <w:rtl/>
        </w:rPr>
        <w:t>شكل</w:t>
      </w:r>
      <w:r w:rsidRPr="00C02007">
        <w:rPr>
          <w:rFonts w:hint="cs"/>
          <w:sz w:val="28"/>
          <w:szCs w:val="28"/>
          <w:rtl/>
        </w:rPr>
        <w:t>، مسبوقة ب</w:t>
      </w:r>
      <w:r w:rsidR="008A6670">
        <w:rPr>
          <w:rFonts w:hint="cs"/>
          <w:sz w:val="28"/>
          <w:szCs w:val="28"/>
          <w:rtl/>
        </w:rPr>
        <w:t>كلمة</w:t>
      </w:r>
      <w:r w:rsidRPr="00C02007">
        <w:rPr>
          <w:rFonts w:hint="cs"/>
          <w:sz w:val="28"/>
          <w:szCs w:val="28"/>
          <w:rtl/>
        </w:rPr>
        <w:t xml:space="preserve"> </w:t>
      </w:r>
      <w:r w:rsidRPr="00C02007">
        <w:rPr>
          <w:rFonts w:hint="cs"/>
          <w:b w:val="0"/>
          <w:bCs/>
          <w:i/>
          <w:iCs/>
          <w:sz w:val="28"/>
          <w:szCs w:val="28"/>
          <w:rtl/>
        </w:rPr>
        <w:t>ملحوظة</w:t>
      </w:r>
      <w:r w:rsidRPr="00C02007">
        <w:rPr>
          <w:rFonts w:hint="cs"/>
          <w:sz w:val="28"/>
          <w:szCs w:val="28"/>
          <w:rtl/>
        </w:rPr>
        <w:t xml:space="preserve"> (</w:t>
      </w:r>
      <w:proofErr w:type="spellStart"/>
      <w:r w:rsidRPr="00C02007">
        <w:rPr>
          <w:rFonts w:hint="cs"/>
          <w:sz w:val="28"/>
          <w:szCs w:val="28"/>
          <w:rtl/>
        </w:rPr>
        <w:t>ممالة</w:t>
      </w:r>
      <w:proofErr w:type="spellEnd"/>
      <w:r w:rsidRPr="00C02007">
        <w:rPr>
          <w:rFonts w:hint="cs"/>
          <w:sz w:val="28"/>
          <w:szCs w:val="28"/>
          <w:rtl/>
        </w:rPr>
        <w:t xml:space="preserve"> </w:t>
      </w:r>
      <w:proofErr w:type="spellStart"/>
      <w:r w:rsidRPr="00C02007">
        <w:rPr>
          <w:rFonts w:hint="cs"/>
          <w:sz w:val="28"/>
          <w:szCs w:val="28"/>
          <w:rtl/>
        </w:rPr>
        <w:t>ومغمقة</w:t>
      </w:r>
      <w:proofErr w:type="spellEnd"/>
      <w:r w:rsidRPr="00C02007">
        <w:rPr>
          <w:rFonts w:hint="cs"/>
          <w:sz w:val="28"/>
          <w:szCs w:val="28"/>
          <w:rtl/>
        </w:rPr>
        <w:t>= حجم الخط 1</w:t>
      </w:r>
      <w:r>
        <w:rPr>
          <w:rFonts w:hint="cs"/>
          <w:sz w:val="28"/>
          <w:szCs w:val="28"/>
          <w:rtl/>
        </w:rPr>
        <w:t>4</w:t>
      </w:r>
      <w:r w:rsidRPr="00C02007">
        <w:rPr>
          <w:rFonts w:hint="cs"/>
          <w:sz w:val="28"/>
          <w:szCs w:val="28"/>
          <w:rtl/>
        </w:rPr>
        <w:t>)</w:t>
      </w:r>
    </w:p>
    <w:p w14:paraId="6E5EA942" w14:textId="77777777" w:rsidR="000A5A14" w:rsidRDefault="000A5A14" w:rsidP="00C7531E">
      <w:pPr>
        <w:pStyle w:val="a1"/>
        <w:rPr>
          <w:sz w:val="28"/>
          <w:szCs w:val="28"/>
          <w:rtl/>
        </w:rPr>
      </w:pPr>
    </w:p>
    <w:p w14:paraId="3D8123CD" w14:textId="7583284E" w:rsidR="0082119B" w:rsidRPr="00212001" w:rsidRDefault="008A6670" w:rsidP="00C7531E">
      <w:pPr>
        <w:pStyle w:val="a1"/>
        <w:rPr>
          <w:sz w:val="28"/>
          <w:szCs w:val="28"/>
          <w:rtl/>
        </w:rPr>
      </w:pPr>
      <w:r>
        <w:rPr>
          <w:rFonts w:hint="cs"/>
          <w:b w:val="0"/>
          <w:bCs/>
          <w:sz w:val="28"/>
          <w:szCs w:val="28"/>
          <w:rtl/>
        </w:rPr>
        <w:t>تنبيه</w:t>
      </w:r>
      <w:r w:rsidR="00976B02">
        <w:rPr>
          <w:rFonts w:hint="cs"/>
          <w:sz w:val="28"/>
          <w:szCs w:val="28"/>
          <w:rtl/>
        </w:rPr>
        <w:t xml:space="preserve">: </w:t>
      </w:r>
      <w:r w:rsidR="00976B02" w:rsidRPr="000A5A14">
        <w:rPr>
          <w:rFonts w:hint="cs"/>
          <w:color w:val="FF0000"/>
          <w:sz w:val="28"/>
          <w:szCs w:val="28"/>
          <w:rtl/>
        </w:rPr>
        <w:t>الأشكال تشمل الخرائط، والصور، والرسوم البيانية والمخططات</w:t>
      </w:r>
    </w:p>
    <w:p w14:paraId="46410227" w14:textId="77777777" w:rsidR="00976B02" w:rsidRDefault="00976B02" w:rsidP="0082119B">
      <w:pPr>
        <w:pStyle w:val="a1"/>
        <w:rPr>
          <w:sz w:val="28"/>
          <w:szCs w:val="28"/>
          <w:rtl/>
        </w:rPr>
      </w:pPr>
    </w:p>
    <w:p w14:paraId="6F760679" w14:textId="77777777" w:rsidR="000A5A14" w:rsidRDefault="000A5A14" w:rsidP="0082119B">
      <w:pPr>
        <w:pStyle w:val="a1"/>
        <w:rPr>
          <w:sz w:val="28"/>
          <w:szCs w:val="28"/>
          <w:rtl/>
        </w:rPr>
      </w:pPr>
    </w:p>
    <w:p w14:paraId="33B80FF4" w14:textId="77777777" w:rsidR="000A5A14" w:rsidRDefault="000A5A14" w:rsidP="0082119B">
      <w:pPr>
        <w:pStyle w:val="a1"/>
        <w:rPr>
          <w:sz w:val="28"/>
          <w:szCs w:val="28"/>
          <w:rtl/>
        </w:rPr>
      </w:pPr>
    </w:p>
    <w:p w14:paraId="2E284A17" w14:textId="0C9F7922" w:rsidR="0082119B" w:rsidRPr="00212001" w:rsidRDefault="00976B02" w:rsidP="0082119B">
      <w:pPr>
        <w:pStyle w:val="a1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lastRenderedPageBreak/>
        <w:t>-</w:t>
      </w:r>
      <w:r w:rsidR="000A5A14">
        <w:rPr>
          <w:rFonts w:hint="cs"/>
          <w:sz w:val="28"/>
          <w:szCs w:val="28"/>
          <w:rtl/>
        </w:rPr>
        <w:t xml:space="preserve">كذلك، </w:t>
      </w:r>
      <w:r w:rsidR="0082119B" w:rsidRPr="00212001">
        <w:rPr>
          <w:sz w:val="28"/>
          <w:szCs w:val="28"/>
          <w:rtl/>
        </w:rPr>
        <w:t>ترقم الأمثلة والشواهد الشعرية إذا كثرت في البحث، وي</w:t>
      </w:r>
      <w:r w:rsidR="00AA1102">
        <w:rPr>
          <w:rFonts w:hint="cs"/>
          <w:sz w:val="28"/>
          <w:szCs w:val="28"/>
          <w:rtl/>
        </w:rPr>
        <w:t>و</w:t>
      </w:r>
      <w:r w:rsidR="0082119B" w:rsidRPr="00212001">
        <w:rPr>
          <w:sz w:val="28"/>
          <w:szCs w:val="28"/>
          <w:rtl/>
        </w:rPr>
        <w:t xml:space="preserve">ضع الرقم بعده نقطة ثم المثال مباشرة أو بيت </w:t>
      </w:r>
      <w:proofErr w:type="gramStart"/>
      <w:r w:rsidR="0082119B" w:rsidRPr="00212001">
        <w:rPr>
          <w:sz w:val="28"/>
          <w:szCs w:val="28"/>
          <w:rtl/>
        </w:rPr>
        <w:t>الشعر</w:t>
      </w:r>
      <w:r w:rsidR="00446FE5">
        <w:rPr>
          <w:rFonts w:hint="cs"/>
          <w:sz w:val="28"/>
          <w:szCs w:val="28"/>
          <w:rtl/>
        </w:rPr>
        <w:t>(</w:t>
      </w:r>
      <w:proofErr w:type="gramEnd"/>
      <w:r w:rsidR="00446FE5">
        <w:rPr>
          <w:rFonts w:hint="cs"/>
          <w:sz w:val="28"/>
          <w:szCs w:val="28"/>
          <w:rtl/>
        </w:rPr>
        <w:t>ينظر طريقة توثيق الشواهد الشعرية في قواعد وتعليمات النشر).</w:t>
      </w:r>
    </w:p>
    <w:p w14:paraId="6B5148C2" w14:textId="77777777" w:rsidR="00B8422F" w:rsidRPr="00212001" w:rsidRDefault="00B8422F" w:rsidP="0082119B">
      <w:pPr>
        <w:pStyle w:val="a1"/>
        <w:rPr>
          <w:sz w:val="28"/>
          <w:szCs w:val="28"/>
        </w:rPr>
      </w:pPr>
    </w:p>
    <w:p w14:paraId="59E49C0F" w14:textId="77777777" w:rsidR="000A5A14" w:rsidRDefault="00C7531E" w:rsidP="000A5A14">
      <w:pPr>
        <w:pStyle w:val="a0"/>
        <w:numPr>
          <w:ilvl w:val="0"/>
          <w:numId w:val="2"/>
        </w:numPr>
        <w:outlineLvl w:val="0"/>
        <w:rPr>
          <w:rFonts w:hint="eastAsia"/>
          <w:sz w:val="32"/>
          <w:szCs w:val="32"/>
        </w:rPr>
      </w:pPr>
      <w:r w:rsidRPr="00212001">
        <w:rPr>
          <w:sz w:val="32"/>
          <w:szCs w:val="32"/>
          <w:rtl/>
        </w:rPr>
        <w:t>الخاتمة</w:t>
      </w:r>
    </w:p>
    <w:p w14:paraId="795FC60B" w14:textId="567CFAE5" w:rsidR="00C7531E" w:rsidRPr="000A5A14" w:rsidRDefault="00C7531E" w:rsidP="000A5A14">
      <w:pPr>
        <w:pStyle w:val="a0"/>
        <w:ind w:left="630"/>
        <w:outlineLvl w:val="0"/>
        <w:rPr>
          <w:rFonts w:hint="eastAsia"/>
          <w:sz w:val="32"/>
          <w:szCs w:val="32"/>
          <w:rtl/>
        </w:rPr>
      </w:pPr>
      <w:r w:rsidRPr="000A5A14">
        <w:rPr>
          <w:b w:val="0"/>
          <w:bCs w:val="0"/>
          <w:sz w:val="28"/>
          <w:szCs w:val="28"/>
          <w:rtl/>
        </w:rPr>
        <w:t>تكون الخاتمة آخر مباحث البحث الرئيسة وتأخذ رقمًا مستقلًا لا يتفرع</w:t>
      </w:r>
      <w:r w:rsidR="00976B02" w:rsidRPr="000A5A14">
        <w:rPr>
          <w:rFonts w:hint="cs"/>
          <w:b w:val="0"/>
          <w:bCs w:val="0"/>
          <w:sz w:val="28"/>
          <w:szCs w:val="28"/>
          <w:rtl/>
        </w:rPr>
        <w:t xml:space="preserve"> (ويفضل أن تبنى من فقرات على شكل نقاش وليست مجرد</w:t>
      </w:r>
      <w:r w:rsidR="00AA1102">
        <w:rPr>
          <w:rFonts w:hint="cs"/>
          <w:b w:val="0"/>
          <w:bCs w:val="0"/>
          <w:sz w:val="28"/>
          <w:szCs w:val="28"/>
          <w:rtl/>
        </w:rPr>
        <w:t xml:space="preserve"> </w:t>
      </w:r>
      <w:proofErr w:type="gramStart"/>
      <w:r w:rsidR="00976B02" w:rsidRPr="000A5A14">
        <w:rPr>
          <w:rFonts w:hint="cs"/>
          <w:b w:val="0"/>
          <w:bCs w:val="0"/>
          <w:sz w:val="28"/>
          <w:szCs w:val="28"/>
          <w:rtl/>
        </w:rPr>
        <w:t>تعداد  لأبرز</w:t>
      </w:r>
      <w:proofErr w:type="gramEnd"/>
      <w:r w:rsidR="00976B02" w:rsidRPr="000A5A14">
        <w:rPr>
          <w:rFonts w:hint="cs"/>
          <w:b w:val="0"/>
          <w:bCs w:val="0"/>
          <w:sz w:val="28"/>
          <w:szCs w:val="28"/>
          <w:rtl/>
        </w:rPr>
        <w:t xml:space="preserve"> النتائج). الخاتمة الجيدة هي التي تمهد لنتائجها بأهم أهداف البحث ثم تنفذ من ذلك إلى بيان تحقيقها عبر نتائجه ثم تختم بفتح آفاق جديدة لبحوث مستقبلية. </w:t>
      </w:r>
    </w:p>
    <w:p w14:paraId="6A3D93F9" w14:textId="77777777" w:rsidR="00C7531E" w:rsidRPr="00212001" w:rsidRDefault="00C7531E" w:rsidP="00C7531E">
      <w:pPr>
        <w:pStyle w:val="a0"/>
        <w:ind w:left="720"/>
        <w:outlineLvl w:val="0"/>
        <w:rPr>
          <w:rFonts w:hint="eastAsia"/>
          <w:b w:val="0"/>
          <w:bCs w:val="0"/>
          <w:sz w:val="28"/>
          <w:szCs w:val="28"/>
        </w:rPr>
      </w:pPr>
    </w:p>
    <w:p w14:paraId="57629A96" w14:textId="14FFDF25" w:rsidR="00C7531E" w:rsidRPr="00212001" w:rsidRDefault="00C7531E" w:rsidP="00C7531E">
      <w:pPr>
        <w:pStyle w:val="a0"/>
        <w:rPr>
          <w:rFonts w:hint="eastAsia"/>
          <w:sz w:val="28"/>
          <w:szCs w:val="28"/>
          <w:rtl/>
        </w:rPr>
      </w:pPr>
      <w:r w:rsidRPr="00212001">
        <w:rPr>
          <w:sz w:val="28"/>
          <w:szCs w:val="28"/>
          <w:rtl/>
        </w:rPr>
        <w:t>ا</w:t>
      </w:r>
      <w:r w:rsidRPr="008E39AC">
        <w:rPr>
          <w:sz w:val="32"/>
          <w:szCs w:val="32"/>
          <w:rtl/>
        </w:rPr>
        <w:t>لهوامش</w:t>
      </w:r>
      <w:r w:rsidRPr="00212001">
        <w:rPr>
          <w:sz w:val="28"/>
          <w:szCs w:val="28"/>
          <w:rtl/>
        </w:rPr>
        <w:t xml:space="preserve"> </w:t>
      </w:r>
      <w:r w:rsidRPr="00212001">
        <w:rPr>
          <w:b w:val="0"/>
          <w:bCs w:val="0"/>
          <w:sz w:val="28"/>
          <w:szCs w:val="28"/>
          <w:rtl/>
        </w:rPr>
        <w:t>(حجم الخط 1</w:t>
      </w:r>
      <w:r w:rsidR="00B8422F" w:rsidRPr="00212001">
        <w:rPr>
          <w:b w:val="0"/>
          <w:bCs w:val="0"/>
          <w:sz w:val="28"/>
          <w:szCs w:val="28"/>
          <w:rtl/>
        </w:rPr>
        <w:t>3</w:t>
      </w:r>
      <w:r w:rsidRPr="00212001">
        <w:rPr>
          <w:b w:val="0"/>
          <w:bCs w:val="0"/>
          <w:sz w:val="28"/>
          <w:szCs w:val="28"/>
          <w:rtl/>
        </w:rPr>
        <w:t xml:space="preserve"> عادي، التباعد بين الأسطر مفرد)</w:t>
      </w:r>
    </w:p>
    <w:p w14:paraId="7CD1523E" w14:textId="02365855" w:rsidR="00C7531E" w:rsidRDefault="00C7531E" w:rsidP="00446FE5">
      <w:pPr>
        <w:pStyle w:val="a3"/>
        <w:rPr>
          <w:sz w:val="28"/>
          <w:szCs w:val="28"/>
          <w:rtl/>
        </w:rPr>
      </w:pPr>
      <w:r w:rsidRPr="00212001">
        <w:rPr>
          <w:sz w:val="28"/>
          <w:szCs w:val="28"/>
          <w:rtl/>
        </w:rPr>
        <w:t>تكون ال</w:t>
      </w:r>
      <w:r w:rsidR="00924015">
        <w:rPr>
          <w:rFonts w:hint="cs"/>
          <w:sz w:val="28"/>
          <w:szCs w:val="28"/>
          <w:rtl/>
        </w:rPr>
        <w:t xml:space="preserve">تعليقات </w:t>
      </w:r>
      <w:r w:rsidR="00571128" w:rsidRPr="00571128">
        <w:rPr>
          <w:sz w:val="28"/>
          <w:szCs w:val="28"/>
          <w:rtl/>
        </w:rPr>
        <w:t>على متن البحث-إن وجدت-</w:t>
      </w:r>
      <w:r w:rsidRPr="00212001">
        <w:rPr>
          <w:sz w:val="28"/>
          <w:szCs w:val="28"/>
          <w:rtl/>
        </w:rPr>
        <w:t xml:space="preserve"> بعد الخاتمة تحت عنوان </w:t>
      </w:r>
      <w:bookmarkStart w:id="1" w:name="_Hlk78380495"/>
      <w:r w:rsidRPr="00212001">
        <w:rPr>
          <w:sz w:val="28"/>
          <w:szCs w:val="28"/>
          <w:rtl/>
        </w:rPr>
        <w:t>الهوامش</w:t>
      </w:r>
      <w:bookmarkEnd w:id="1"/>
      <w:r w:rsidRPr="00212001">
        <w:rPr>
          <w:sz w:val="28"/>
          <w:szCs w:val="28"/>
          <w:rtl/>
        </w:rPr>
        <w:t>، وترتّب وفق تسلسل ورودها في البحث</w:t>
      </w:r>
      <w:r w:rsidR="00446FE5">
        <w:rPr>
          <w:rFonts w:hint="cs"/>
          <w:sz w:val="28"/>
          <w:szCs w:val="28"/>
          <w:rtl/>
        </w:rPr>
        <w:t xml:space="preserve"> على شكل هوامش سفلية في نهاية البحث "تسمى في برنامج الوورد حواشي سفلية نهاية المستند".</w:t>
      </w:r>
    </w:p>
    <w:p w14:paraId="5022A093" w14:textId="090A71A3" w:rsidR="00976B02" w:rsidRPr="00212001" w:rsidRDefault="00976B02" w:rsidP="00446FE5">
      <w:pPr>
        <w:pStyle w:val="a3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وهنا يفضل، من ناحية فنية، </w:t>
      </w:r>
      <w:r w:rsidR="00924015">
        <w:rPr>
          <w:rFonts w:hint="cs"/>
          <w:sz w:val="28"/>
          <w:szCs w:val="28"/>
          <w:rtl/>
        </w:rPr>
        <w:t>ألا</w:t>
      </w:r>
      <w:r>
        <w:rPr>
          <w:rFonts w:hint="cs"/>
          <w:sz w:val="28"/>
          <w:szCs w:val="28"/>
          <w:rtl/>
        </w:rPr>
        <w:t xml:space="preserve"> تلصق المراجع في القالب إلا بعد نقل البحث إليه </w:t>
      </w:r>
      <w:r w:rsidR="000A5A14">
        <w:rPr>
          <w:rFonts w:hint="cs"/>
          <w:sz w:val="28"/>
          <w:szCs w:val="28"/>
          <w:rtl/>
        </w:rPr>
        <w:t>مع هوامشه</w:t>
      </w:r>
      <w:r w:rsidR="00446FE5">
        <w:rPr>
          <w:rFonts w:hint="cs"/>
          <w:sz w:val="28"/>
          <w:szCs w:val="28"/>
          <w:rtl/>
        </w:rPr>
        <w:t>.</w:t>
      </w:r>
    </w:p>
    <w:p w14:paraId="4BAF2E42" w14:textId="77777777" w:rsidR="00B8422F" w:rsidRPr="00212001" w:rsidRDefault="00B8422F" w:rsidP="00C7531E">
      <w:pPr>
        <w:pStyle w:val="a0"/>
        <w:rPr>
          <w:rFonts w:hint="eastAsia"/>
          <w:sz w:val="28"/>
          <w:szCs w:val="28"/>
          <w:rtl/>
        </w:rPr>
      </w:pPr>
    </w:p>
    <w:p w14:paraId="054D07FE" w14:textId="205DDB34" w:rsidR="00C7531E" w:rsidRPr="00212001" w:rsidRDefault="00C7531E" w:rsidP="00C7531E">
      <w:pPr>
        <w:pStyle w:val="a0"/>
        <w:rPr>
          <w:rFonts w:hint="eastAsia"/>
          <w:b w:val="0"/>
          <w:bCs w:val="0"/>
          <w:sz w:val="28"/>
          <w:szCs w:val="28"/>
          <w:rtl/>
        </w:rPr>
      </w:pPr>
      <w:r w:rsidRPr="008E39AC">
        <w:rPr>
          <w:sz w:val="32"/>
          <w:szCs w:val="32"/>
          <w:rtl/>
        </w:rPr>
        <w:t>المراجع العربية</w:t>
      </w:r>
      <w:r w:rsidRPr="00212001">
        <w:rPr>
          <w:sz w:val="28"/>
          <w:szCs w:val="28"/>
          <w:rtl/>
        </w:rPr>
        <w:t xml:space="preserve"> </w:t>
      </w:r>
      <w:r w:rsidRPr="00212001">
        <w:rPr>
          <w:b w:val="0"/>
          <w:bCs w:val="0"/>
          <w:sz w:val="28"/>
          <w:szCs w:val="28"/>
          <w:rtl/>
        </w:rPr>
        <w:t xml:space="preserve">(حجم الخط </w:t>
      </w:r>
      <w:r w:rsidR="00B8422F" w:rsidRPr="00212001">
        <w:rPr>
          <w:b w:val="0"/>
          <w:bCs w:val="0"/>
          <w:sz w:val="28"/>
          <w:szCs w:val="28"/>
          <w:rtl/>
        </w:rPr>
        <w:t>16</w:t>
      </w:r>
      <w:r w:rsidRPr="00212001">
        <w:rPr>
          <w:b w:val="0"/>
          <w:bCs w:val="0"/>
          <w:sz w:val="28"/>
          <w:szCs w:val="28"/>
          <w:rtl/>
        </w:rPr>
        <w:t xml:space="preserve"> عادي)</w:t>
      </w:r>
      <w:r w:rsidRPr="00212001">
        <w:rPr>
          <w:b w:val="0"/>
          <w:bCs w:val="0"/>
          <w:sz w:val="28"/>
          <w:szCs w:val="28"/>
        </w:rPr>
        <w:t xml:space="preserve"> </w:t>
      </w:r>
      <w:r w:rsidR="00B8422F" w:rsidRPr="00212001">
        <w:rPr>
          <w:b w:val="0"/>
          <w:bCs w:val="0"/>
          <w:sz w:val="28"/>
          <w:szCs w:val="28"/>
          <w:rtl/>
        </w:rPr>
        <w:t xml:space="preserve"> </w:t>
      </w:r>
    </w:p>
    <w:p w14:paraId="77384B4D" w14:textId="32F5C66A" w:rsidR="00C7531E" w:rsidRPr="00212001" w:rsidRDefault="00C7531E" w:rsidP="00C7531E">
      <w:pPr>
        <w:pStyle w:val="a0"/>
        <w:rPr>
          <w:rFonts w:hint="eastAsia"/>
          <w:sz w:val="28"/>
          <w:szCs w:val="28"/>
          <w:rtl/>
        </w:rPr>
      </w:pPr>
      <w:r w:rsidRPr="008E39AC">
        <w:rPr>
          <w:sz w:val="32"/>
          <w:szCs w:val="32"/>
          <w:rtl/>
        </w:rPr>
        <w:t>المراجع الأجنبية</w:t>
      </w:r>
      <w:r w:rsidRPr="00212001">
        <w:rPr>
          <w:sz w:val="28"/>
          <w:szCs w:val="28"/>
          <w:rtl/>
        </w:rPr>
        <w:t xml:space="preserve"> </w:t>
      </w:r>
      <w:r w:rsidRPr="00212001">
        <w:rPr>
          <w:b w:val="0"/>
          <w:bCs w:val="0"/>
          <w:sz w:val="28"/>
          <w:szCs w:val="28"/>
          <w:rtl/>
        </w:rPr>
        <w:t>(حجم الخط 12 عادي</w:t>
      </w:r>
      <w:r w:rsidR="008E39AC">
        <w:rPr>
          <w:rFonts w:hint="cs"/>
          <w:b w:val="0"/>
          <w:bCs w:val="0"/>
          <w:sz w:val="28"/>
          <w:szCs w:val="28"/>
          <w:rtl/>
        </w:rPr>
        <w:t xml:space="preserve"> مفرد</w:t>
      </w:r>
      <w:r w:rsidRPr="00212001">
        <w:rPr>
          <w:b w:val="0"/>
          <w:bCs w:val="0"/>
          <w:sz w:val="28"/>
          <w:szCs w:val="28"/>
          <w:rtl/>
        </w:rPr>
        <w:t xml:space="preserve">، نوعه </w:t>
      </w:r>
      <w:r w:rsidRPr="00212001">
        <w:rPr>
          <w:b w:val="0"/>
          <w:bCs w:val="0"/>
          <w:sz w:val="28"/>
          <w:szCs w:val="28"/>
        </w:rPr>
        <w:t>Times New Roman</w:t>
      </w:r>
      <w:r w:rsidRPr="00212001">
        <w:rPr>
          <w:b w:val="0"/>
          <w:bCs w:val="0"/>
          <w:sz w:val="28"/>
          <w:szCs w:val="28"/>
          <w:rtl/>
        </w:rPr>
        <w:t>)</w:t>
      </w:r>
      <w:r w:rsidR="008E39AC">
        <w:rPr>
          <w:rFonts w:hint="cs"/>
          <w:b w:val="0"/>
          <w:bCs w:val="0"/>
          <w:sz w:val="28"/>
          <w:szCs w:val="28"/>
          <w:rtl/>
        </w:rPr>
        <w:t xml:space="preserve"> ومعها تدمج المراجع العربية بعد رومنتها كما نصت على ذلك قواعد النشر، وتذكر أن المراجع لا ترقم. </w:t>
      </w:r>
    </w:p>
    <w:p w14:paraId="33C71AA8" w14:textId="77777777" w:rsidR="00C7531E" w:rsidRPr="00212001" w:rsidRDefault="00C7531E" w:rsidP="00C7531E">
      <w:pPr>
        <w:pStyle w:val="a0"/>
        <w:ind w:left="720"/>
        <w:outlineLvl w:val="0"/>
        <w:rPr>
          <w:rFonts w:hint="eastAsia"/>
          <w:b w:val="0"/>
          <w:bCs w:val="0"/>
          <w:sz w:val="28"/>
          <w:szCs w:val="28"/>
          <w:rtl/>
        </w:rPr>
      </w:pPr>
    </w:p>
    <w:p w14:paraId="78565C05" w14:textId="77777777" w:rsidR="00C7531E" w:rsidRPr="00212001" w:rsidRDefault="00C7531E" w:rsidP="00C7531E">
      <w:pPr>
        <w:pStyle w:val="a0"/>
        <w:rPr>
          <w:rFonts w:hint="eastAsia"/>
          <w:sz w:val="28"/>
          <w:szCs w:val="28"/>
          <w:rtl/>
        </w:rPr>
      </w:pPr>
      <w:r w:rsidRPr="00212001">
        <w:rPr>
          <w:sz w:val="28"/>
          <w:szCs w:val="28"/>
          <w:rtl/>
        </w:rPr>
        <w:t>نبذة تعريفية عن الباحث أو الباحثين</w:t>
      </w:r>
    </w:p>
    <w:p w14:paraId="2415267A" w14:textId="3697D3BA" w:rsidR="00C7531E" w:rsidRPr="00212001" w:rsidRDefault="00C7531E" w:rsidP="00C7531E">
      <w:pPr>
        <w:pStyle w:val="a1"/>
        <w:rPr>
          <w:sz w:val="28"/>
          <w:szCs w:val="28"/>
          <w:rtl/>
        </w:rPr>
      </w:pPr>
      <w:r w:rsidRPr="00212001">
        <w:rPr>
          <w:sz w:val="28"/>
          <w:szCs w:val="28"/>
          <w:rtl/>
        </w:rPr>
        <w:t xml:space="preserve">يلتزم الباحث </w:t>
      </w:r>
      <w:r w:rsidRPr="00212001">
        <w:rPr>
          <w:sz w:val="28"/>
          <w:szCs w:val="28"/>
        </w:rPr>
        <w:t>/</w:t>
      </w:r>
      <w:r w:rsidRPr="00212001">
        <w:rPr>
          <w:sz w:val="28"/>
          <w:szCs w:val="28"/>
          <w:rtl/>
        </w:rPr>
        <w:t xml:space="preserve">الباحثون بكتابة </w:t>
      </w:r>
      <w:r w:rsidR="0082119B" w:rsidRPr="00212001">
        <w:rPr>
          <w:sz w:val="28"/>
          <w:szCs w:val="28"/>
          <w:rtl/>
        </w:rPr>
        <w:t xml:space="preserve">تعريف مختصر </w:t>
      </w:r>
      <w:r w:rsidRPr="00212001">
        <w:rPr>
          <w:sz w:val="28"/>
          <w:szCs w:val="28"/>
          <w:rtl/>
        </w:rPr>
        <w:t>مباشرة بعد نهاية قائمة المراجع، باللغة العربية والإنجليزية متضمن</w:t>
      </w:r>
      <w:r w:rsidR="0082119B" w:rsidRPr="00212001">
        <w:rPr>
          <w:sz w:val="28"/>
          <w:szCs w:val="28"/>
          <w:rtl/>
        </w:rPr>
        <w:t>ًا</w:t>
      </w:r>
      <w:r w:rsidRPr="00212001">
        <w:rPr>
          <w:sz w:val="28"/>
          <w:szCs w:val="28"/>
          <w:rtl/>
        </w:rPr>
        <w:t xml:space="preserve"> البر</w:t>
      </w:r>
      <w:r w:rsidR="006A35FB" w:rsidRPr="00212001">
        <w:rPr>
          <w:sz w:val="28"/>
          <w:szCs w:val="28"/>
          <w:rtl/>
        </w:rPr>
        <w:t>يد الإلكتروني</w:t>
      </w:r>
      <w:r w:rsidRPr="00212001">
        <w:rPr>
          <w:sz w:val="28"/>
          <w:szCs w:val="28"/>
          <w:rtl/>
        </w:rPr>
        <w:t xml:space="preserve"> </w:t>
      </w:r>
      <w:r w:rsidR="0082119B" w:rsidRPr="00212001">
        <w:rPr>
          <w:sz w:val="28"/>
          <w:szCs w:val="28"/>
          <w:rtl/>
        </w:rPr>
        <w:t>كما في النموذج الآتي</w:t>
      </w:r>
      <w:r w:rsidR="00212001">
        <w:rPr>
          <w:rFonts w:hint="cs"/>
          <w:sz w:val="28"/>
          <w:szCs w:val="28"/>
          <w:rtl/>
        </w:rPr>
        <w:t xml:space="preserve"> </w:t>
      </w:r>
      <w:r w:rsidR="0082119B" w:rsidRPr="00212001">
        <w:rPr>
          <w:bCs/>
          <w:sz w:val="28"/>
          <w:szCs w:val="28"/>
          <w:rtl/>
        </w:rPr>
        <w:t>(حجم الخط 1</w:t>
      </w:r>
      <w:r w:rsidR="0082119B" w:rsidRPr="00212001">
        <w:rPr>
          <w:b w:val="0"/>
          <w:bCs/>
          <w:sz w:val="28"/>
          <w:szCs w:val="28"/>
          <w:rtl/>
        </w:rPr>
        <w:t xml:space="preserve">4 باللغة العربية، </w:t>
      </w:r>
      <w:proofErr w:type="gramStart"/>
      <w:r w:rsidR="0082119B" w:rsidRPr="00212001">
        <w:rPr>
          <w:b w:val="0"/>
          <w:bCs/>
          <w:sz w:val="28"/>
          <w:szCs w:val="28"/>
          <w:rtl/>
        </w:rPr>
        <w:t>و 12</w:t>
      </w:r>
      <w:proofErr w:type="gramEnd"/>
      <w:r w:rsidR="0082119B" w:rsidRPr="00212001">
        <w:rPr>
          <w:b w:val="0"/>
          <w:bCs/>
          <w:sz w:val="28"/>
          <w:szCs w:val="28"/>
          <w:rtl/>
        </w:rPr>
        <w:t xml:space="preserve"> للإنجليزية</w:t>
      </w:r>
      <w:r w:rsidR="000A5A14">
        <w:rPr>
          <w:rFonts w:hint="cs"/>
          <w:b w:val="0"/>
          <w:bCs/>
          <w:sz w:val="28"/>
          <w:szCs w:val="28"/>
          <w:rtl/>
        </w:rPr>
        <w:t>، والتباعد بين الأسطر مفرد</w:t>
      </w:r>
      <w:r w:rsidR="0082119B" w:rsidRPr="00212001">
        <w:rPr>
          <w:b w:val="0"/>
          <w:bCs/>
          <w:sz w:val="28"/>
          <w:szCs w:val="28"/>
          <w:rtl/>
        </w:rPr>
        <w:t>)</w:t>
      </w:r>
      <w:r w:rsidRPr="00212001">
        <w:rPr>
          <w:sz w:val="28"/>
          <w:szCs w:val="28"/>
          <w:rtl/>
        </w:rPr>
        <w:t>:</w:t>
      </w:r>
    </w:p>
    <w:p w14:paraId="46549E07" w14:textId="77777777" w:rsidR="00B8422F" w:rsidRPr="00212001" w:rsidRDefault="00B8422F" w:rsidP="00C7531E">
      <w:pPr>
        <w:pStyle w:val="a1"/>
        <w:rPr>
          <w:sz w:val="28"/>
          <w:szCs w:val="28"/>
          <w:rtl/>
        </w:rPr>
      </w:pPr>
    </w:p>
    <w:tbl>
      <w:tblPr>
        <w:bidiVisual/>
        <w:tblW w:w="10079" w:type="dxa"/>
        <w:tblInd w:w="-3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22"/>
        <w:gridCol w:w="4957"/>
      </w:tblGrid>
      <w:tr w:rsidR="00C7531E" w:rsidRPr="00212001" w14:paraId="74A81C35" w14:textId="77777777" w:rsidTr="00F47396">
        <w:trPr>
          <w:trHeight w:val="2472"/>
        </w:trPr>
        <w:tc>
          <w:tcPr>
            <w:tcW w:w="5122" w:type="dxa"/>
          </w:tcPr>
          <w:p w14:paraId="5A71D722" w14:textId="1255DDC7" w:rsidR="00C7531E" w:rsidRPr="008E39AC" w:rsidRDefault="00C02007" w:rsidP="00F47396">
            <w:pPr>
              <w:jc w:val="right"/>
              <w:rPr>
                <w:rFonts w:ascii="Traditional Arabic" w:eastAsiaTheme="minorHAnsi" w:hAnsi="Traditional Arabic" w:cs="Traditional Arabic"/>
                <w:sz w:val="28"/>
                <w:szCs w:val="28"/>
                <w:rtl/>
                <w:lang w:val="en-US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معلومات عن </w:t>
            </w:r>
            <w:r w:rsidR="00C7531E" w:rsidRPr="008E39AC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الباحث</w:t>
            </w:r>
            <w:r w:rsidR="00C7531E" w:rsidRPr="008E39AC">
              <w:rPr>
                <w:rFonts w:ascii="Traditional Arabic" w:eastAsiaTheme="minorHAnsi" w:hAnsi="Traditional Arabic" w:cs="Traditional Arabic"/>
                <w:sz w:val="28"/>
                <w:szCs w:val="28"/>
                <w:lang w:val="en-US"/>
              </w:rPr>
              <w:t xml:space="preserve">  </w:t>
            </w:r>
          </w:p>
          <w:p w14:paraId="5C5711C3" w14:textId="3AFC710D" w:rsidR="00C7531E" w:rsidRPr="00212001" w:rsidRDefault="00C7531E" w:rsidP="00F47396">
            <w:pPr>
              <w:pStyle w:val="BodyText2"/>
              <w:bidi/>
              <w:spacing w:line="240" w:lineRule="auto"/>
              <w:jc w:val="both"/>
              <w:rPr>
                <w:rFonts w:ascii="Traditional Arabic" w:eastAsiaTheme="minorHAnsi" w:hAnsi="Traditional Arabic"/>
                <w:rtl/>
                <w:lang w:val="en-US" w:eastAsia="en-US"/>
              </w:rPr>
            </w:pPr>
            <w:r w:rsidRPr="00913072">
              <w:rPr>
                <w:rFonts w:ascii="Traditional Arabic" w:eastAsiaTheme="minorHAnsi" w:hAnsi="Traditional Arabic"/>
                <w:b/>
                <w:bCs/>
                <w:rtl/>
                <w:lang w:val="en-US" w:eastAsia="en-US"/>
              </w:rPr>
              <w:t>اسم الباحث</w:t>
            </w:r>
            <w:r w:rsidRPr="00212001">
              <w:rPr>
                <w:rFonts w:ascii="Traditional Arabic" w:eastAsiaTheme="minorHAnsi" w:hAnsi="Traditional Arabic"/>
                <w:rtl/>
                <w:lang w:val="en-US" w:eastAsia="en-US"/>
              </w:rPr>
              <w:t>، أستاذ/مشارك/مساعد/محاضر في (التخصص الدقيق) في (قسم.....) (بكلية ....) في جامعة ....... (اسم الدولة). حاصل على درجة الدكتوراه</w:t>
            </w:r>
            <w:r w:rsidRPr="00212001">
              <w:rPr>
                <w:rFonts w:ascii="Traditional Arabic" w:eastAsiaTheme="minorHAnsi" w:hAnsi="Traditional Arabic"/>
                <w:lang w:val="en-US" w:eastAsia="en-US"/>
              </w:rPr>
              <w:t xml:space="preserve"> </w:t>
            </w:r>
            <w:r w:rsidRPr="00212001">
              <w:rPr>
                <w:rFonts w:ascii="Traditional Arabic" w:eastAsiaTheme="minorHAnsi" w:hAnsi="Traditional Arabic"/>
                <w:rtl/>
                <w:lang w:val="en-US" w:eastAsia="en-US"/>
              </w:rPr>
              <w:t xml:space="preserve">في .......... من جامعة ....... عام.......... تدور اهتماماته البحثية حول.................   </w:t>
            </w:r>
          </w:p>
          <w:p w14:paraId="13513A96" w14:textId="77777777" w:rsidR="00C7531E" w:rsidRPr="00212001" w:rsidRDefault="00C7531E" w:rsidP="00F47396">
            <w:pPr>
              <w:pStyle w:val="BodyText2"/>
              <w:bidi/>
              <w:spacing w:line="240" w:lineRule="auto"/>
              <w:jc w:val="both"/>
              <w:rPr>
                <w:rFonts w:ascii="Traditional Arabic" w:eastAsiaTheme="minorHAnsi" w:hAnsi="Traditional Arabic"/>
                <w:rtl/>
                <w:lang w:val="en-US" w:eastAsia="en-US"/>
              </w:rPr>
            </w:pPr>
          </w:p>
        </w:tc>
        <w:tc>
          <w:tcPr>
            <w:tcW w:w="4957" w:type="dxa"/>
          </w:tcPr>
          <w:p w14:paraId="5DC926B4" w14:textId="77777777" w:rsidR="00913072" w:rsidRDefault="00C02007" w:rsidP="00F47396">
            <w:pPr>
              <w:pStyle w:val="JLLS-body-text"/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  <w:rtl/>
                <w:lang w:val="en-GB"/>
              </w:rPr>
            </w:pPr>
            <w:r w:rsidRPr="00C02007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  <w:lang w:val="en-GB"/>
              </w:rPr>
              <w:t>Biographical Statement</w:t>
            </w:r>
          </w:p>
          <w:p w14:paraId="278C3A15" w14:textId="77777777" w:rsidR="00913072" w:rsidRPr="00913072" w:rsidRDefault="00913072" w:rsidP="00F47396">
            <w:pPr>
              <w:pStyle w:val="JLLS-body-text"/>
              <w:rPr>
                <w:rFonts w:asciiTheme="majorBidi" w:hAnsiTheme="majorBidi" w:cstheme="majorBidi"/>
                <w:b/>
                <w:bCs/>
                <w:sz w:val="8"/>
                <w:szCs w:val="8"/>
                <w:rtl/>
              </w:rPr>
            </w:pPr>
          </w:p>
          <w:p w14:paraId="1AC0E1EE" w14:textId="68AF48E4" w:rsidR="00C7531E" w:rsidRPr="00212001" w:rsidRDefault="00C7531E" w:rsidP="00F47396">
            <w:pPr>
              <w:pStyle w:val="JLLS-body-text"/>
              <w:rPr>
                <w:rFonts w:asciiTheme="majorBidi" w:hAnsiTheme="majorBidi" w:cstheme="majorBidi"/>
                <w:sz w:val="24"/>
                <w:szCs w:val="24"/>
                <w:rtl/>
                <w:lang w:val="en-GB"/>
              </w:rPr>
            </w:pPr>
            <w:r w:rsidRPr="0021200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Author’s name</w:t>
            </w:r>
            <w:r w:rsidRPr="00212001"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 is a</w:t>
            </w:r>
            <w:r w:rsidRPr="00212001">
              <w:rPr>
                <w:rFonts w:asciiTheme="majorBidi" w:hAnsiTheme="majorBidi" w:cstheme="majorBidi"/>
                <w:sz w:val="24"/>
                <w:szCs w:val="24"/>
                <w:rtl/>
                <w:lang w:val="en-GB"/>
              </w:rPr>
              <w:t>/</w:t>
            </w:r>
            <w:r w:rsidRPr="00212001">
              <w:rPr>
                <w:rFonts w:asciiTheme="majorBidi" w:hAnsiTheme="majorBidi" w:cstheme="majorBidi"/>
                <w:sz w:val="24"/>
                <w:szCs w:val="24"/>
              </w:rPr>
              <w:t>an</w:t>
            </w:r>
            <w:r w:rsidRPr="00212001"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 Full</w:t>
            </w:r>
            <w:r w:rsidRPr="00212001">
              <w:rPr>
                <w:rFonts w:asciiTheme="majorBidi" w:hAnsiTheme="majorBidi" w:cstheme="majorBidi"/>
                <w:sz w:val="24"/>
                <w:szCs w:val="24"/>
                <w:rtl/>
                <w:lang w:val="en-GB"/>
              </w:rPr>
              <w:t>/</w:t>
            </w:r>
            <w:r w:rsidRPr="00212001">
              <w:rPr>
                <w:rFonts w:asciiTheme="majorBidi" w:hAnsiTheme="majorBidi" w:cstheme="majorBidi"/>
                <w:sz w:val="24"/>
                <w:szCs w:val="24"/>
                <w:lang w:val="en-GB"/>
              </w:rPr>
              <w:t>Associate</w:t>
            </w:r>
            <w:r w:rsidRPr="00212001">
              <w:rPr>
                <w:rFonts w:asciiTheme="majorBidi" w:hAnsiTheme="majorBidi" w:cstheme="majorBidi"/>
                <w:sz w:val="24"/>
                <w:szCs w:val="24"/>
                <w:rtl/>
                <w:lang w:val="en-GB"/>
              </w:rPr>
              <w:t>/</w:t>
            </w:r>
            <w:r w:rsidRPr="00212001"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 Assistant</w:t>
            </w:r>
            <w:r w:rsidRPr="00212001">
              <w:rPr>
                <w:rFonts w:asciiTheme="majorBidi" w:hAnsiTheme="majorBidi" w:cstheme="majorBidi"/>
                <w:sz w:val="24"/>
                <w:szCs w:val="24"/>
                <w:rtl/>
                <w:lang w:val="en-GB"/>
              </w:rPr>
              <w:t>/</w:t>
            </w:r>
            <w:r w:rsidRPr="00212001">
              <w:rPr>
                <w:rFonts w:asciiTheme="majorBidi" w:hAnsiTheme="majorBidi" w:cstheme="majorBidi"/>
                <w:sz w:val="24"/>
                <w:szCs w:val="24"/>
                <w:lang w:val="en-GB"/>
              </w:rPr>
              <w:t>Professor of ………….in the Department of …………, College of ………</w:t>
            </w:r>
            <w:proofErr w:type="gramStart"/>
            <w:r w:rsidRPr="00212001">
              <w:rPr>
                <w:rFonts w:asciiTheme="majorBidi" w:hAnsiTheme="majorBidi" w:cstheme="majorBidi"/>
                <w:sz w:val="24"/>
                <w:szCs w:val="24"/>
                <w:lang w:val="en-GB"/>
              </w:rPr>
              <w:t>…..</w:t>
            </w:r>
            <w:proofErr w:type="gramEnd"/>
            <w:r w:rsidRPr="00212001">
              <w:rPr>
                <w:rFonts w:asciiTheme="majorBidi" w:hAnsiTheme="majorBidi" w:cstheme="majorBidi"/>
                <w:sz w:val="24"/>
                <w:szCs w:val="24"/>
                <w:lang w:val="en-GB"/>
              </w:rPr>
              <w:t>, ………. University. Prof/</w:t>
            </w:r>
            <w:proofErr w:type="spellStart"/>
            <w:r w:rsidRPr="00212001">
              <w:rPr>
                <w:rFonts w:asciiTheme="majorBidi" w:hAnsiTheme="majorBidi" w:cstheme="majorBidi"/>
                <w:sz w:val="24"/>
                <w:szCs w:val="24"/>
                <w:lang w:val="en-GB"/>
              </w:rPr>
              <w:t>Dr.</w:t>
            </w:r>
            <w:proofErr w:type="spellEnd"/>
            <w:r w:rsidRPr="00212001"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 ……… received his PhD degree in </w:t>
            </w:r>
            <w:r w:rsidRPr="00212001">
              <w:rPr>
                <w:rFonts w:asciiTheme="majorBidi" w:hAnsiTheme="majorBidi" w:cstheme="majorBidi"/>
                <w:sz w:val="24"/>
                <w:szCs w:val="24"/>
                <w:rtl/>
                <w:lang w:val="en-GB"/>
              </w:rPr>
              <w:t>..........</w:t>
            </w:r>
            <w:r w:rsidRPr="00212001"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 </w:t>
            </w:r>
            <w:proofErr w:type="gramStart"/>
            <w:r w:rsidRPr="00212001">
              <w:rPr>
                <w:rFonts w:asciiTheme="majorBidi" w:hAnsiTheme="majorBidi" w:cstheme="majorBidi"/>
                <w:sz w:val="24"/>
                <w:szCs w:val="24"/>
                <w:rtl/>
                <w:lang w:val="en-GB"/>
              </w:rPr>
              <w:t>)</w:t>
            </w:r>
            <w:r w:rsidRPr="00212001">
              <w:rPr>
                <w:rFonts w:asciiTheme="majorBidi" w:hAnsiTheme="majorBidi" w:cstheme="majorBidi"/>
                <w:sz w:val="24"/>
                <w:szCs w:val="24"/>
              </w:rPr>
              <w:t>YEAR</w:t>
            </w:r>
            <w:proofErr w:type="gramEnd"/>
            <w:r w:rsidRPr="00212001">
              <w:rPr>
                <w:rFonts w:asciiTheme="majorBidi" w:hAnsiTheme="majorBidi" w:cstheme="majorBidi"/>
                <w:sz w:val="24"/>
                <w:szCs w:val="24"/>
              </w:rPr>
              <w:t>)</w:t>
            </w:r>
            <w:r w:rsidRPr="00212001"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 from ……… University. His</w:t>
            </w:r>
            <w:r w:rsidRPr="00212001">
              <w:rPr>
                <w:rFonts w:asciiTheme="majorBidi" w:hAnsiTheme="majorBidi" w:cstheme="majorBidi"/>
                <w:sz w:val="24"/>
                <w:szCs w:val="24"/>
              </w:rPr>
              <w:t>\Her</w:t>
            </w:r>
            <w:r w:rsidRPr="00212001"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 research interests include…………………………………</w:t>
            </w:r>
            <w:proofErr w:type="gramStart"/>
            <w:r w:rsidRPr="00212001">
              <w:rPr>
                <w:rFonts w:asciiTheme="majorBidi" w:hAnsiTheme="majorBidi" w:cstheme="majorBidi"/>
                <w:sz w:val="24"/>
                <w:szCs w:val="24"/>
                <w:lang w:val="en-GB"/>
              </w:rPr>
              <w:t>…..</w:t>
            </w:r>
            <w:proofErr w:type="gramEnd"/>
            <w:r w:rsidRPr="00212001">
              <w:rPr>
                <w:rFonts w:asciiTheme="majorBidi" w:hAnsiTheme="majorBidi" w:cstheme="majorBidi"/>
                <w:sz w:val="24"/>
                <w:szCs w:val="24"/>
                <w:rtl/>
                <w:lang w:val="en-GB"/>
              </w:rPr>
              <w:t xml:space="preserve"> </w:t>
            </w:r>
          </w:p>
        </w:tc>
      </w:tr>
    </w:tbl>
    <w:p w14:paraId="683EFD2C" w14:textId="6D9D6827" w:rsidR="00C7531E" w:rsidRPr="00446FE5" w:rsidRDefault="00C7531E" w:rsidP="00446FE5">
      <w:pPr>
        <w:pStyle w:val="10"/>
        <w:rPr>
          <w:rFonts w:eastAsia="SimSun" w:hint="eastAsia"/>
          <w:bCs w:val="0"/>
          <w:spacing w:val="0"/>
          <w:kern w:val="0"/>
          <w:sz w:val="28"/>
          <w:szCs w:val="28"/>
          <w:rtl/>
        </w:rPr>
      </w:pPr>
      <w:proofErr w:type="gramStart"/>
      <w:r w:rsidRPr="00212001">
        <w:rPr>
          <w:rFonts w:eastAsia="SimSun"/>
          <w:bCs w:val="0"/>
          <w:spacing w:val="0"/>
          <w:kern w:val="0"/>
          <w:sz w:val="28"/>
          <w:szCs w:val="28"/>
        </w:rPr>
        <w:t>Email:????????????</w:t>
      </w:r>
      <w:proofErr w:type="gramEnd"/>
      <w:r w:rsidR="00212001">
        <w:rPr>
          <w:rFonts w:eastAsia="SimSun"/>
          <w:bCs w:val="0"/>
          <w:spacing w:val="0"/>
          <w:kern w:val="0"/>
          <w:sz w:val="28"/>
          <w:szCs w:val="28"/>
        </w:rPr>
        <w:t>@</w:t>
      </w:r>
      <w:r w:rsidRPr="00212001">
        <w:rPr>
          <w:rFonts w:eastAsia="SimSun"/>
          <w:bCs w:val="0"/>
          <w:spacing w:val="0"/>
          <w:kern w:val="0"/>
          <w:sz w:val="28"/>
          <w:szCs w:val="28"/>
        </w:rPr>
        <w:t>?????????????</w:t>
      </w:r>
    </w:p>
    <w:p w14:paraId="538362EA" w14:textId="60E64523" w:rsidR="00C7531E" w:rsidRPr="008E39AC" w:rsidRDefault="00C7531E" w:rsidP="00C7531E">
      <w:pPr>
        <w:pStyle w:val="10"/>
        <w:rPr>
          <w:rFonts w:hint="eastAsia"/>
          <w:sz w:val="32"/>
          <w:szCs w:val="32"/>
          <w:rtl/>
        </w:rPr>
      </w:pPr>
      <w:r w:rsidRPr="008E39AC">
        <w:rPr>
          <w:sz w:val="32"/>
          <w:szCs w:val="32"/>
          <w:rtl/>
        </w:rPr>
        <w:t>الملاحق (في صفحة مستقلة)</w:t>
      </w:r>
      <w:r w:rsidR="00212001" w:rsidRPr="008E39AC">
        <w:rPr>
          <w:sz w:val="32"/>
          <w:szCs w:val="32"/>
        </w:rPr>
        <w:t xml:space="preserve"> </w:t>
      </w:r>
      <w:r w:rsidR="00212001" w:rsidRPr="008E39AC">
        <w:rPr>
          <w:rFonts w:hint="cs"/>
          <w:sz w:val="28"/>
          <w:szCs w:val="28"/>
          <w:rtl/>
        </w:rPr>
        <w:t>(14 عادي)</w:t>
      </w:r>
    </w:p>
    <w:p w14:paraId="7276945B" w14:textId="77777777" w:rsidR="00C7531E" w:rsidRPr="00212001" w:rsidRDefault="00C7531E" w:rsidP="00C7531E">
      <w:pPr>
        <w:pStyle w:val="a1"/>
        <w:rPr>
          <w:sz w:val="28"/>
          <w:szCs w:val="28"/>
          <w:rtl/>
        </w:rPr>
      </w:pPr>
      <w:r w:rsidRPr="00212001">
        <w:rPr>
          <w:sz w:val="28"/>
          <w:szCs w:val="28"/>
          <w:rtl/>
        </w:rPr>
        <w:lastRenderedPageBreak/>
        <w:t>ملاحق البحث، إن وجدت، فيجب تحديدها بهذا الشكل: ملحق (أ)، ملحق (ب)، ملحق (ج)... إلخ.</w:t>
      </w:r>
    </w:p>
    <w:p w14:paraId="4A264FBC" w14:textId="77777777" w:rsidR="00C7531E" w:rsidRPr="00212001" w:rsidRDefault="00C7531E" w:rsidP="00C7531E">
      <w:pPr>
        <w:pStyle w:val="a1"/>
        <w:rPr>
          <w:sz w:val="28"/>
          <w:szCs w:val="28"/>
          <w:rtl/>
        </w:rPr>
      </w:pPr>
      <w:r w:rsidRPr="00212001">
        <w:rPr>
          <w:sz w:val="28"/>
          <w:szCs w:val="28"/>
          <w:rtl/>
        </w:rPr>
        <w:t xml:space="preserve">وتوضع في آخر البحث في بداية صفحة جديدة ولا توضع في نفس صفحة بيانات الباحث/الباحثين.  </w:t>
      </w:r>
    </w:p>
    <w:p w14:paraId="49345A51" w14:textId="77777777" w:rsidR="0075114F" w:rsidRDefault="0075114F" w:rsidP="00C7531E">
      <w:pPr>
        <w:rPr>
          <w:rFonts w:ascii="Traditional Arabic" w:hAnsi="Traditional Arabic" w:cs="Traditional Arabic" w:hint="eastAsia"/>
          <w:sz w:val="28"/>
          <w:szCs w:val="28"/>
          <w:lang w:val="en-US"/>
        </w:rPr>
      </w:pPr>
    </w:p>
    <w:p w14:paraId="1EE5F730" w14:textId="77777777" w:rsidR="00360A56" w:rsidRPr="00212001" w:rsidRDefault="00360A56" w:rsidP="00C7531E">
      <w:pPr>
        <w:rPr>
          <w:rFonts w:ascii="Traditional Arabic" w:hAnsi="Traditional Arabic" w:cs="Traditional Arabic" w:hint="eastAsia"/>
          <w:sz w:val="28"/>
          <w:szCs w:val="28"/>
          <w:rtl/>
          <w:lang w:val="en-US"/>
        </w:rPr>
      </w:pPr>
    </w:p>
    <w:p w14:paraId="6DA83589" w14:textId="77777777" w:rsidR="00C7531E" w:rsidRPr="00212001" w:rsidRDefault="00C7531E" w:rsidP="00C7531E">
      <w:pPr>
        <w:pStyle w:val="CommentText"/>
        <w:ind w:left="720"/>
        <w:jc w:val="both"/>
        <w:rPr>
          <w:rStyle w:val="CommentReference"/>
          <w:rFonts w:ascii="Traditional Arabic" w:hAnsi="Traditional Arabic" w:cs="Traditional Arabic"/>
          <w:b/>
          <w:bCs/>
          <w:color w:val="FF0000"/>
          <w:sz w:val="28"/>
          <w:szCs w:val="28"/>
          <w:rtl/>
        </w:rPr>
      </w:pPr>
      <w:r w:rsidRPr="00212001">
        <w:rPr>
          <w:rStyle w:val="CommentReference"/>
          <w:rFonts w:ascii="Traditional Arabic" w:hAnsi="Traditional Arabic" w:cs="Traditional Arabic"/>
          <w:b/>
          <w:bCs/>
          <w:color w:val="FF0000"/>
          <w:sz w:val="28"/>
          <w:szCs w:val="28"/>
          <w:rtl/>
        </w:rPr>
        <w:t>إرشادات في استخدام القالب (تحذف من القالب قبل إرسال البحث للمجلة)</w:t>
      </w:r>
    </w:p>
    <w:p w14:paraId="58B44753" w14:textId="54D8D786" w:rsidR="007563C7" w:rsidRPr="00212001" w:rsidRDefault="00F764F9" w:rsidP="007563C7">
      <w:pPr>
        <w:pStyle w:val="CommentText"/>
        <w:numPr>
          <w:ilvl w:val="0"/>
          <w:numId w:val="4"/>
        </w:numPr>
        <w:jc w:val="both"/>
        <w:rPr>
          <w:rStyle w:val="CommentReference"/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 xml:space="preserve">لا ينقل </w:t>
      </w:r>
      <w:r w:rsidR="007563C7" w:rsidRPr="00212001">
        <w:rPr>
          <w:rFonts w:ascii="Traditional Arabic" w:hAnsi="Traditional Arabic" w:cs="Traditional Arabic"/>
          <w:sz w:val="28"/>
          <w:szCs w:val="28"/>
          <w:rtl/>
        </w:rPr>
        <w:t xml:space="preserve">البحث 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على القالب دفعة واحدة وإنما ينقل مبحثًا </w:t>
      </w:r>
      <w:proofErr w:type="spellStart"/>
      <w:r>
        <w:rPr>
          <w:rFonts w:ascii="Traditional Arabic" w:hAnsi="Traditional Arabic" w:cs="Traditional Arabic" w:hint="cs"/>
          <w:sz w:val="28"/>
          <w:szCs w:val="28"/>
          <w:rtl/>
        </w:rPr>
        <w:t>مبحثًا</w:t>
      </w:r>
      <w:proofErr w:type="spellEnd"/>
      <w:r w:rsidR="00354E47">
        <w:rPr>
          <w:rFonts w:ascii="Traditional Arabic" w:hAnsi="Traditional Arabic" w:cs="Traditional Arabic" w:hint="cs"/>
          <w:sz w:val="28"/>
          <w:szCs w:val="28"/>
          <w:rtl/>
        </w:rPr>
        <w:t xml:space="preserve">، ولا بد من التأكد من </w:t>
      </w:r>
      <w:r w:rsidR="007563C7" w:rsidRPr="00212001">
        <w:rPr>
          <w:rFonts w:ascii="Traditional Arabic" w:hAnsi="Traditional Arabic" w:cs="Traditional Arabic"/>
          <w:sz w:val="28"/>
          <w:szCs w:val="28"/>
          <w:rtl/>
        </w:rPr>
        <w:t>التنسيق والتنظيم</w:t>
      </w:r>
      <w:r w:rsidR="00354E47">
        <w:rPr>
          <w:rFonts w:ascii="Traditional Arabic" w:hAnsi="Traditional Arabic" w:cs="Traditional Arabic" w:hint="cs"/>
          <w:sz w:val="28"/>
          <w:szCs w:val="28"/>
          <w:rtl/>
        </w:rPr>
        <w:t xml:space="preserve"> بعد ذلك</w:t>
      </w:r>
      <w:r w:rsidR="007563C7" w:rsidRPr="00212001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</w:p>
    <w:p w14:paraId="691ABB2F" w14:textId="43C5F30A" w:rsidR="00C7531E" w:rsidRPr="00212001" w:rsidRDefault="00C7531E" w:rsidP="00C7531E">
      <w:pPr>
        <w:pStyle w:val="CommentText"/>
        <w:numPr>
          <w:ilvl w:val="0"/>
          <w:numId w:val="4"/>
        </w:numPr>
        <w:jc w:val="both"/>
        <w:rPr>
          <w:rFonts w:ascii="Traditional Arabic" w:hAnsi="Traditional Arabic" w:cs="Traditional Arabic"/>
          <w:sz w:val="28"/>
          <w:szCs w:val="28"/>
        </w:rPr>
      </w:pPr>
      <w:r w:rsidRPr="00212001">
        <w:rPr>
          <w:rStyle w:val="CommentReference"/>
          <w:rFonts w:ascii="Traditional Arabic" w:hAnsi="Traditional Arabic" w:cs="Traditional Arabic"/>
          <w:sz w:val="28"/>
          <w:szCs w:val="28"/>
          <w:rtl/>
        </w:rPr>
        <w:t xml:space="preserve">توثق الإحالات داخل متن البحث وفي مراجعه </w:t>
      </w:r>
      <w:r w:rsidRPr="00212001">
        <w:rPr>
          <w:rFonts w:ascii="Traditional Arabic" w:hAnsi="Traditional Arabic" w:cs="Traditional Arabic"/>
          <w:sz w:val="28"/>
          <w:szCs w:val="28"/>
          <w:rtl/>
        </w:rPr>
        <w:t xml:space="preserve">وفق التوثيق المعتمد من المجلة (وهو أسلوب </w:t>
      </w:r>
      <w:r w:rsidRPr="00212001">
        <w:rPr>
          <w:rFonts w:ascii="Traditional Arabic" w:hAnsi="Traditional Arabic" w:cs="Traditional Arabic"/>
          <w:sz w:val="28"/>
          <w:szCs w:val="28"/>
        </w:rPr>
        <w:t>APA</w:t>
      </w:r>
      <w:r w:rsidRPr="00212001">
        <w:rPr>
          <w:rFonts w:ascii="Traditional Arabic" w:hAnsi="Traditional Arabic" w:cs="Traditional Arabic"/>
          <w:sz w:val="28"/>
          <w:szCs w:val="28"/>
          <w:rtl/>
        </w:rPr>
        <w:t xml:space="preserve"> الإصدار 7 كما هو موضح على موقع المجلة). ولا يعني ذلك الاستغناء عن استغلال الهامش في الأمور العلمية الأخرى كالشرح والتعليق والتنبيه والتوسع </w:t>
      </w:r>
      <w:r w:rsidR="00433022" w:rsidRPr="00212001">
        <w:rPr>
          <w:rFonts w:ascii="Traditional Arabic" w:hAnsi="Traditional Arabic" w:cs="Traditional Arabic"/>
          <w:sz w:val="28"/>
          <w:szCs w:val="28"/>
          <w:rtl/>
        </w:rPr>
        <w:t>في المعلومة</w:t>
      </w:r>
      <w:r w:rsidRPr="00212001">
        <w:rPr>
          <w:rFonts w:ascii="Traditional Arabic" w:hAnsi="Traditional Arabic" w:cs="Traditional Arabic"/>
          <w:sz w:val="28"/>
          <w:szCs w:val="28"/>
          <w:rtl/>
        </w:rPr>
        <w:t xml:space="preserve"> وترجمة الأعلام</w:t>
      </w:r>
      <w:r w:rsidR="00433022" w:rsidRPr="00212001">
        <w:rPr>
          <w:rFonts w:ascii="Traditional Arabic" w:hAnsi="Traditional Arabic" w:cs="Traditional Arabic"/>
          <w:sz w:val="28"/>
          <w:szCs w:val="28"/>
          <w:rtl/>
        </w:rPr>
        <w:t>...إلخ</w:t>
      </w:r>
      <w:r w:rsidRPr="00212001">
        <w:rPr>
          <w:rFonts w:ascii="Traditional Arabic" w:hAnsi="Traditional Arabic" w:cs="Traditional Arabic"/>
          <w:sz w:val="28"/>
          <w:szCs w:val="28"/>
          <w:rtl/>
        </w:rPr>
        <w:t xml:space="preserve">، وعلى الباحث حينئذٍ توثيق ما في الهامش من معلومات وأفكار </w:t>
      </w:r>
      <w:r w:rsidRPr="00AA1102">
        <w:rPr>
          <w:rFonts w:ascii="Traditional Arabic" w:hAnsi="Traditional Arabic" w:cs="Traditional Arabic"/>
          <w:b/>
          <w:bCs/>
          <w:sz w:val="28"/>
          <w:szCs w:val="28"/>
          <w:rtl/>
        </w:rPr>
        <w:t>في الهامش نفسه</w:t>
      </w:r>
      <w:r w:rsidRPr="00212001">
        <w:rPr>
          <w:rFonts w:ascii="Traditional Arabic" w:hAnsi="Traditional Arabic" w:cs="Traditional Arabic"/>
          <w:sz w:val="28"/>
          <w:szCs w:val="28"/>
          <w:rtl/>
        </w:rPr>
        <w:t xml:space="preserve"> ملتزمًا بأسلوب </w:t>
      </w:r>
      <w:r w:rsidRPr="00212001">
        <w:rPr>
          <w:rFonts w:ascii="Traditional Arabic" w:hAnsi="Traditional Arabic" w:cs="Traditional Arabic"/>
          <w:sz w:val="28"/>
          <w:szCs w:val="28"/>
        </w:rPr>
        <w:t>APA</w:t>
      </w:r>
      <w:r w:rsidRPr="00212001">
        <w:rPr>
          <w:rFonts w:ascii="Traditional Arabic" w:hAnsi="Traditional Arabic" w:cs="Traditional Arabic"/>
          <w:sz w:val="28"/>
          <w:szCs w:val="28"/>
          <w:rtl/>
        </w:rPr>
        <w:t xml:space="preserve"> الإصدار 7 كما فعل بالضبط في متن البحث. بل للباحث أن يستغل الهامش حتى في التوثيق الإضافي إذا كانت كثرة التوثيقات ستربك المتن، أو يستغله في </w:t>
      </w:r>
      <w:r w:rsidR="000D5C35">
        <w:rPr>
          <w:rFonts w:ascii="Traditional Arabic" w:hAnsi="Traditional Arabic" w:cs="Traditional Arabic" w:hint="cs"/>
          <w:sz w:val="28"/>
          <w:szCs w:val="28"/>
          <w:rtl/>
        </w:rPr>
        <w:t xml:space="preserve">مزيد </w:t>
      </w:r>
      <w:r w:rsidRPr="00212001">
        <w:rPr>
          <w:rFonts w:ascii="Traditional Arabic" w:hAnsi="Traditional Arabic" w:cs="Traditional Arabic"/>
          <w:sz w:val="28"/>
          <w:szCs w:val="28"/>
          <w:rtl/>
        </w:rPr>
        <w:t xml:space="preserve">تخريج </w:t>
      </w:r>
      <w:r w:rsidR="000D5C35">
        <w:rPr>
          <w:rFonts w:ascii="Traditional Arabic" w:hAnsi="Traditional Arabic" w:cs="Traditional Arabic" w:hint="cs"/>
          <w:sz w:val="28"/>
          <w:szCs w:val="28"/>
          <w:rtl/>
        </w:rPr>
        <w:t xml:space="preserve">للشواهد </w:t>
      </w:r>
      <w:r w:rsidRPr="00212001">
        <w:rPr>
          <w:rFonts w:ascii="Traditional Arabic" w:hAnsi="Traditional Arabic" w:cs="Traditional Arabic"/>
          <w:sz w:val="28"/>
          <w:szCs w:val="28"/>
          <w:rtl/>
        </w:rPr>
        <w:t>الشعر</w:t>
      </w:r>
      <w:r w:rsidR="000D5C35">
        <w:rPr>
          <w:rFonts w:ascii="Traditional Arabic" w:hAnsi="Traditional Arabic" w:cs="Traditional Arabic" w:hint="cs"/>
          <w:sz w:val="28"/>
          <w:szCs w:val="28"/>
          <w:rtl/>
        </w:rPr>
        <w:t>ية</w:t>
      </w:r>
      <w:r w:rsidRPr="00212001">
        <w:rPr>
          <w:rFonts w:ascii="Traditional Arabic" w:hAnsi="Traditional Arabic" w:cs="Traditional Arabic"/>
          <w:sz w:val="28"/>
          <w:szCs w:val="28"/>
          <w:rtl/>
        </w:rPr>
        <w:t xml:space="preserve"> وتوثيق الوثائق والمخطوطات</w:t>
      </w:r>
      <w:r w:rsidR="000D5C35">
        <w:rPr>
          <w:rFonts w:ascii="Traditional Arabic" w:hAnsi="Traditional Arabic" w:cs="Traditional Arabic" w:hint="cs"/>
          <w:sz w:val="28"/>
          <w:szCs w:val="28"/>
          <w:rtl/>
        </w:rPr>
        <w:t xml:space="preserve"> على نحو ما شرح في قواعد وتعليمات النشر على موقع المجلة. </w:t>
      </w:r>
      <w:r w:rsidR="00433022" w:rsidRPr="0021200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</w:p>
    <w:p w14:paraId="30249D74" w14:textId="21C6DCE5" w:rsidR="00C7531E" w:rsidRPr="00212001" w:rsidRDefault="00C7531E" w:rsidP="00C7531E">
      <w:pPr>
        <w:pStyle w:val="CommentText"/>
        <w:numPr>
          <w:ilvl w:val="0"/>
          <w:numId w:val="4"/>
        </w:numPr>
        <w:jc w:val="both"/>
        <w:rPr>
          <w:rFonts w:ascii="Traditional Arabic" w:hAnsi="Traditional Arabic" w:cs="Traditional Arabic"/>
          <w:sz w:val="28"/>
          <w:szCs w:val="28"/>
        </w:rPr>
      </w:pPr>
      <w:r w:rsidRPr="00212001">
        <w:rPr>
          <w:rFonts w:ascii="Traditional Arabic" w:hAnsi="Traditional Arabic" w:cs="Traditional Arabic"/>
          <w:sz w:val="28"/>
          <w:szCs w:val="28"/>
          <w:rtl/>
        </w:rPr>
        <w:t xml:space="preserve">لا يكتب رقم أوركيد في الصفحة الأولى وإنما يربط برابط تشعبي وفق حساب الباحث في </w:t>
      </w:r>
      <w:hyperlink r:id="rId15" w:history="1">
        <w:r w:rsidRPr="000D5C35">
          <w:rPr>
            <w:rStyle w:val="Hyperlink"/>
            <w:rFonts w:ascii="Traditional Arabic" w:hAnsi="Traditional Arabic" w:cs="Traditional Arabic"/>
            <w:sz w:val="28"/>
            <w:szCs w:val="28"/>
            <w:rtl/>
          </w:rPr>
          <w:t>موقع أوركيد،</w:t>
        </w:r>
      </w:hyperlink>
      <w:r w:rsidRPr="00212001">
        <w:rPr>
          <w:rFonts w:ascii="Traditional Arabic" w:hAnsi="Traditional Arabic" w:cs="Traditional Arabic"/>
          <w:sz w:val="28"/>
          <w:szCs w:val="28"/>
          <w:rtl/>
        </w:rPr>
        <w:t xml:space="preserve"> ويكون الربط على الأيقونة هكذا </w:t>
      </w:r>
      <w:r w:rsidRPr="00212001">
        <w:rPr>
          <w:rFonts w:ascii="Traditional Arabic" w:eastAsia="Times New Roman" w:hAnsi="Traditional Arabic" w:cs="Traditional Arabic"/>
          <w:noProof/>
          <w:sz w:val="28"/>
          <w:szCs w:val="28"/>
        </w:rPr>
        <w:drawing>
          <wp:inline distT="0" distB="0" distL="0" distR="0" wp14:anchorId="294A1B6B" wp14:editId="1B0AA0DB">
            <wp:extent cx="158400" cy="158400"/>
            <wp:effectExtent l="0" t="0" r="0" b="0"/>
            <wp:docPr id="7" name="image1.png" descr="küçük resim içeren bir resim&#10;&#10;Açıklama otomatik olarak oluşturuldu">
              <a:hlinkClick xmlns:a="http://schemas.openxmlformats.org/drawingml/2006/main" r:id="rId16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1.png" descr="küçük resim içeren bir resim&#10;&#10;Açıklama otomatik olarak oluşturuldu">
                      <a:hlinkClick r:id="rId16"/>
                    </pic:cNvPr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2039" cy="16203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21200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354E47">
        <w:rPr>
          <w:rFonts w:ascii="Traditional Arabic" w:hAnsi="Traditional Arabic" w:cs="Traditional Arabic" w:hint="cs"/>
          <w:sz w:val="28"/>
          <w:szCs w:val="28"/>
          <w:rtl/>
        </w:rPr>
        <w:t xml:space="preserve">وبمجرد </w:t>
      </w:r>
      <w:r w:rsidRPr="00212001">
        <w:rPr>
          <w:rFonts w:ascii="Traditional Arabic" w:hAnsi="Traditional Arabic" w:cs="Traditional Arabic"/>
          <w:sz w:val="28"/>
          <w:szCs w:val="28"/>
          <w:rtl/>
        </w:rPr>
        <w:t>بوضع المؤشر على الأيقونة يظهر لك الرابط الذي ينقلك لصفحة الباحث مباشرة</w:t>
      </w:r>
      <w:r w:rsidR="00354E47">
        <w:rPr>
          <w:rFonts w:ascii="Traditional Arabic" w:hAnsi="Traditional Arabic" w:cs="Traditional Arabic" w:hint="cs"/>
          <w:sz w:val="28"/>
          <w:szCs w:val="28"/>
          <w:rtl/>
        </w:rPr>
        <w:t>.</w:t>
      </w:r>
    </w:p>
    <w:p w14:paraId="65485484" w14:textId="77777777" w:rsidR="00C7531E" w:rsidRPr="00212001" w:rsidRDefault="00C7531E" w:rsidP="00C7531E">
      <w:pPr>
        <w:pStyle w:val="CommentText"/>
        <w:numPr>
          <w:ilvl w:val="0"/>
          <w:numId w:val="4"/>
        </w:numPr>
        <w:jc w:val="both"/>
        <w:rPr>
          <w:rFonts w:ascii="Traditional Arabic" w:hAnsi="Traditional Arabic" w:cs="Traditional Arabic"/>
          <w:sz w:val="28"/>
          <w:szCs w:val="28"/>
        </w:rPr>
      </w:pPr>
      <w:r w:rsidRPr="00212001">
        <w:rPr>
          <w:rFonts w:ascii="Traditional Arabic" w:hAnsi="Traditional Arabic" w:cs="Traditional Arabic"/>
          <w:sz w:val="28"/>
          <w:szCs w:val="28"/>
          <w:rtl/>
        </w:rPr>
        <w:t xml:space="preserve">يبدأ الملخص الإنجليزي، للأبحاث باللغة العربية، بترجمة عنوان البحث كما نص على ذلك في القالب. </w:t>
      </w:r>
    </w:p>
    <w:p w14:paraId="22DF2EEF" w14:textId="0439024C" w:rsidR="00C7531E" w:rsidRPr="00212001" w:rsidRDefault="007563C7" w:rsidP="00C7531E">
      <w:pPr>
        <w:pStyle w:val="CommentText"/>
        <w:numPr>
          <w:ilvl w:val="0"/>
          <w:numId w:val="4"/>
        </w:numPr>
        <w:jc w:val="both"/>
        <w:rPr>
          <w:rFonts w:ascii="Traditional Arabic" w:hAnsi="Traditional Arabic" w:cs="Traditional Arabic"/>
          <w:sz w:val="28"/>
          <w:szCs w:val="28"/>
        </w:rPr>
      </w:pPr>
      <w:r w:rsidRPr="00212001">
        <w:rPr>
          <w:rFonts w:ascii="Traditional Arabic" w:hAnsi="Traditional Arabic" w:cs="Traditional Arabic"/>
          <w:sz w:val="28"/>
          <w:szCs w:val="28"/>
          <w:rtl/>
        </w:rPr>
        <w:t xml:space="preserve">تستخدم </w:t>
      </w:r>
      <w:r w:rsidR="00C7531E" w:rsidRPr="00212001">
        <w:rPr>
          <w:rFonts w:ascii="Traditional Arabic" w:hAnsi="Traditional Arabic" w:cs="Traditional Arabic"/>
          <w:sz w:val="28"/>
          <w:szCs w:val="28"/>
          <w:rtl/>
        </w:rPr>
        <w:t>الأرقام</w:t>
      </w:r>
      <w:r w:rsidRPr="00212001">
        <w:rPr>
          <w:rFonts w:ascii="Traditional Arabic" w:hAnsi="Traditional Arabic" w:cs="Traditional Arabic"/>
          <w:sz w:val="28"/>
          <w:szCs w:val="28"/>
          <w:rtl/>
        </w:rPr>
        <w:t xml:space="preserve"> العربية (0123456789) و</w:t>
      </w:r>
      <w:r w:rsidR="00C7531E" w:rsidRPr="00212001">
        <w:rPr>
          <w:rFonts w:ascii="Traditional Arabic" w:hAnsi="Traditional Arabic" w:cs="Traditional Arabic"/>
          <w:sz w:val="28"/>
          <w:szCs w:val="28"/>
          <w:rtl/>
        </w:rPr>
        <w:t>تكون فقط لعناوين المباحث وما تفرع منها وللجداول والأشكال والأمثلة</w:t>
      </w:r>
      <w:r w:rsidR="00AA1102">
        <w:rPr>
          <w:rFonts w:ascii="Traditional Arabic" w:hAnsi="Traditional Arabic" w:cs="Traditional Arabic" w:hint="cs"/>
          <w:sz w:val="28"/>
          <w:szCs w:val="28"/>
          <w:rtl/>
        </w:rPr>
        <w:t xml:space="preserve"> والشواهد الشعرية</w:t>
      </w:r>
      <w:r w:rsidR="00C7531E" w:rsidRPr="00212001">
        <w:rPr>
          <w:rFonts w:ascii="Traditional Arabic" w:hAnsi="Traditional Arabic" w:cs="Traditional Arabic"/>
          <w:sz w:val="28"/>
          <w:szCs w:val="28"/>
          <w:rtl/>
        </w:rPr>
        <w:t xml:space="preserve">، وأي تقسيمات داخل </w:t>
      </w:r>
      <w:r w:rsidR="00354E47">
        <w:rPr>
          <w:rFonts w:ascii="Traditional Arabic" w:hAnsi="Traditional Arabic" w:cs="Traditional Arabic" w:hint="cs"/>
          <w:sz w:val="28"/>
          <w:szCs w:val="28"/>
          <w:rtl/>
        </w:rPr>
        <w:t xml:space="preserve">مباحث </w:t>
      </w:r>
      <w:r w:rsidR="00C7531E" w:rsidRPr="00212001">
        <w:rPr>
          <w:rFonts w:ascii="Traditional Arabic" w:hAnsi="Traditional Arabic" w:cs="Traditional Arabic"/>
          <w:sz w:val="28"/>
          <w:szCs w:val="28"/>
          <w:rtl/>
        </w:rPr>
        <w:t>البحث تقسم وفق حروف (أبجد هوز) حتى لا يكون لدينا تداخل في الأرقام.</w:t>
      </w:r>
    </w:p>
    <w:p w14:paraId="67185EA3" w14:textId="7FF13392" w:rsidR="00C7531E" w:rsidRPr="00212001" w:rsidRDefault="00C7531E" w:rsidP="00C7531E">
      <w:pPr>
        <w:pStyle w:val="CommentText"/>
        <w:numPr>
          <w:ilvl w:val="0"/>
          <w:numId w:val="4"/>
        </w:numPr>
        <w:jc w:val="both"/>
        <w:rPr>
          <w:rFonts w:ascii="Traditional Arabic" w:hAnsi="Traditional Arabic" w:cs="Traditional Arabic"/>
          <w:sz w:val="28"/>
          <w:szCs w:val="28"/>
        </w:rPr>
      </w:pPr>
      <w:r w:rsidRPr="00212001">
        <w:rPr>
          <w:rFonts w:ascii="Traditional Arabic" w:hAnsi="Traditional Arabic" w:cs="Traditional Arabic"/>
          <w:sz w:val="28"/>
          <w:szCs w:val="28"/>
          <w:rtl/>
        </w:rPr>
        <w:t>الفقرة الأولى، في المبحث وما يتفرع منه، لا يأخذ سطرها الأول مسافة</w:t>
      </w:r>
      <w:r w:rsidR="007563C7" w:rsidRPr="00212001">
        <w:rPr>
          <w:rFonts w:ascii="Traditional Arabic" w:hAnsi="Traditional Arabic" w:cs="Traditional Arabic"/>
          <w:sz w:val="28"/>
          <w:szCs w:val="28"/>
          <w:rtl/>
        </w:rPr>
        <w:t xml:space="preserve"> بادئة</w:t>
      </w:r>
      <w:r w:rsidRPr="00212001">
        <w:rPr>
          <w:rFonts w:ascii="Traditional Arabic" w:hAnsi="Traditional Arabic" w:cs="Traditional Arabic"/>
          <w:sz w:val="28"/>
          <w:szCs w:val="28"/>
          <w:rtl/>
        </w:rPr>
        <w:t>، بينما يأخذ السطر الأول مسافة</w:t>
      </w:r>
      <w:r w:rsidR="007563C7" w:rsidRPr="00212001">
        <w:rPr>
          <w:rFonts w:ascii="Traditional Arabic" w:hAnsi="Traditional Arabic" w:cs="Traditional Arabic"/>
          <w:sz w:val="28"/>
          <w:szCs w:val="28"/>
          <w:rtl/>
        </w:rPr>
        <w:t xml:space="preserve"> بادئة</w:t>
      </w:r>
      <w:r w:rsidRPr="00212001">
        <w:rPr>
          <w:rFonts w:ascii="Traditional Arabic" w:hAnsi="Traditional Arabic" w:cs="Traditional Arabic"/>
          <w:sz w:val="28"/>
          <w:szCs w:val="28"/>
          <w:rtl/>
        </w:rPr>
        <w:t xml:space="preserve"> في الفقرات الأخرى للمبحث.</w:t>
      </w:r>
    </w:p>
    <w:p w14:paraId="2CF38EEC" w14:textId="1A19D968" w:rsidR="00C7531E" w:rsidRDefault="00C7531E" w:rsidP="00C7531E">
      <w:pPr>
        <w:pStyle w:val="CommentText"/>
        <w:numPr>
          <w:ilvl w:val="0"/>
          <w:numId w:val="4"/>
        </w:numPr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212001">
        <w:rPr>
          <w:rFonts w:ascii="Traditional Arabic" w:hAnsi="Traditional Arabic" w:cs="Traditional Arabic"/>
          <w:sz w:val="28"/>
          <w:szCs w:val="28"/>
          <w:rtl/>
        </w:rPr>
        <w:t>ا</w:t>
      </w:r>
      <w:r w:rsidRPr="00212001">
        <w:rPr>
          <w:rFonts w:ascii="Traditional Arabic" w:hAnsi="Traditional Arabic" w:cs="Traditional Arabic"/>
          <w:color w:val="FF0000"/>
          <w:sz w:val="28"/>
          <w:szCs w:val="28"/>
          <w:rtl/>
        </w:rPr>
        <w:t>لخط العربي المعتمد</w:t>
      </w:r>
      <w:r w:rsidR="007563C7" w:rsidRPr="00212001">
        <w:rPr>
          <w:rFonts w:ascii="Traditional Arabic" w:hAnsi="Traditional Arabic" w:cs="Traditional Arabic"/>
          <w:color w:val="FF0000"/>
          <w:sz w:val="28"/>
          <w:szCs w:val="28"/>
          <w:rtl/>
        </w:rPr>
        <w:t xml:space="preserve"> هو خط العربية التقليدية </w:t>
      </w:r>
      <w:r w:rsidR="007563C7" w:rsidRPr="00212001">
        <w:rPr>
          <w:rFonts w:ascii="Traditional Arabic" w:hAnsi="Traditional Arabic" w:cs="Traditional Arabic"/>
          <w:color w:val="FF0000"/>
          <w:sz w:val="28"/>
          <w:szCs w:val="28"/>
        </w:rPr>
        <w:t>Traditional Arabic</w:t>
      </w:r>
      <w:r w:rsidRPr="00212001">
        <w:rPr>
          <w:rFonts w:ascii="Traditional Arabic" w:hAnsi="Traditional Arabic" w:cs="Traditional Arabic"/>
          <w:sz w:val="28"/>
          <w:szCs w:val="28"/>
          <w:rtl/>
        </w:rPr>
        <w:t xml:space="preserve">، </w:t>
      </w:r>
      <w:r w:rsidRPr="00212001">
        <w:rPr>
          <w:rFonts w:ascii="Traditional Arabic" w:hAnsi="Traditional Arabic" w:cs="Traditional Arabic"/>
          <w:b/>
          <w:bCs/>
          <w:sz w:val="28"/>
          <w:szCs w:val="28"/>
          <w:rtl/>
        </w:rPr>
        <w:t>والتباعد بين الأسطر في جميع البحث مفرد</w:t>
      </w:r>
      <w:r w:rsidR="000D5C35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.</w:t>
      </w:r>
    </w:p>
    <w:p w14:paraId="4F404789" w14:textId="6272DC8B" w:rsidR="00354E47" w:rsidRPr="00354E47" w:rsidRDefault="00354E47" w:rsidP="00354E47">
      <w:pPr>
        <w:pStyle w:val="CommentText"/>
        <w:ind w:left="720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354E4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وكما روعي في القالب:</w:t>
      </w:r>
    </w:p>
    <w:p w14:paraId="16BEC94E" w14:textId="650F5213" w:rsidR="00C7531E" w:rsidRPr="00212001" w:rsidRDefault="006A12A4" w:rsidP="00C7531E">
      <w:pPr>
        <w:pStyle w:val="CommentText"/>
        <w:numPr>
          <w:ilvl w:val="0"/>
          <w:numId w:val="4"/>
        </w:numPr>
        <w:jc w:val="both"/>
        <w:rPr>
          <w:rFonts w:ascii="Traditional Arabic" w:hAnsi="Traditional Arabic" w:cs="Traditional Arabic"/>
          <w:sz w:val="28"/>
          <w:szCs w:val="28"/>
        </w:rPr>
      </w:pPr>
      <w:r w:rsidRPr="00212001">
        <w:rPr>
          <w:rFonts w:ascii="Traditional Arabic" w:hAnsi="Traditional Arabic" w:cs="Traditional Arabic"/>
          <w:sz w:val="28"/>
          <w:szCs w:val="28"/>
          <w:rtl/>
        </w:rPr>
        <w:t>عنوان البحث</w:t>
      </w:r>
      <w:r w:rsidR="00C7531E" w:rsidRPr="00212001">
        <w:rPr>
          <w:rFonts w:ascii="Traditional Arabic" w:hAnsi="Traditional Arabic" w:cs="Traditional Arabic"/>
          <w:sz w:val="28"/>
          <w:szCs w:val="28"/>
          <w:rtl/>
        </w:rPr>
        <w:t xml:space="preserve">= 18 </w:t>
      </w:r>
      <w:r w:rsidR="00C7531E" w:rsidRPr="00212001">
        <w:rPr>
          <w:rFonts w:ascii="Traditional Arabic" w:hAnsi="Traditional Arabic" w:cs="Traditional Arabic"/>
          <w:b/>
          <w:bCs/>
          <w:sz w:val="28"/>
          <w:szCs w:val="28"/>
          <w:rtl/>
        </w:rPr>
        <w:t>غامق</w:t>
      </w:r>
      <w:r w:rsidR="00C7531E" w:rsidRPr="00212001">
        <w:rPr>
          <w:rFonts w:ascii="Traditional Arabic" w:hAnsi="Traditional Arabic" w:cs="Traditional Arabic"/>
          <w:sz w:val="28"/>
          <w:szCs w:val="28"/>
          <w:rtl/>
        </w:rPr>
        <w:t xml:space="preserve">/ </w:t>
      </w:r>
    </w:p>
    <w:p w14:paraId="303D7972" w14:textId="77777777" w:rsidR="00C7531E" w:rsidRPr="00212001" w:rsidRDefault="00C7531E" w:rsidP="00C7531E">
      <w:pPr>
        <w:pStyle w:val="CommentText"/>
        <w:numPr>
          <w:ilvl w:val="0"/>
          <w:numId w:val="4"/>
        </w:numPr>
        <w:jc w:val="both"/>
        <w:rPr>
          <w:rFonts w:ascii="Traditional Arabic" w:hAnsi="Traditional Arabic" w:cs="Traditional Arabic"/>
          <w:sz w:val="28"/>
          <w:szCs w:val="28"/>
        </w:rPr>
      </w:pPr>
      <w:r w:rsidRPr="00212001">
        <w:rPr>
          <w:rFonts w:ascii="Traditional Arabic" w:hAnsi="Traditional Arabic" w:cs="Traditional Arabic"/>
          <w:sz w:val="28"/>
          <w:szCs w:val="28"/>
          <w:rtl/>
        </w:rPr>
        <w:t xml:space="preserve">والمباحث الرئيسية والفرعية= 16 </w:t>
      </w:r>
      <w:r w:rsidRPr="00212001">
        <w:rPr>
          <w:rFonts w:ascii="Traditional Arabic" w:hAnsi="Traditional Arabic" w:cs="Traditional Arabic"/>
          <w:b/>
          <w:bCs/>
          <w:sz w:val="28"/>
          <w:szCs w:val="28"/>
          <w:rtl/>
        </w:rPr>
        <w:t>غامق</w:t>
      </w:r>
      <w:r w:rsidRPr="00212001">
        <w:rPr>
          <w:rFonts w:ascii="Traditional Arabic" w:hAnsi="Traditional Arabic" w:cs="Traditional Arabic"/>
          <w:sz w:val="28"/>
          <w:szCs w:val="28"/>
          <w:rtl/>
        </w:rPr>
        <w:t xml:space="preserve">/ </w:t>
      </w:r>
    </w:p>
    <w:p w14:paraId="4168E886" w14:textId="14FA0E8E" w:rsidR="00C7531E" w:rsidRPr="00212001" w:rsidRDefault="00C7531E" w:rsidP="00C7531E">
      <w:pPr>
        <w:pStyle w:val="CommentText"/>
        <w:numPr>
          <w:ilvl w:val="0"/>
          <w:numId w:val="4"/>
        </w:numPr>
        <w:jc w:val="both"/>
        <w:rPr>
          <w:rFonts w:ascii="Traditional Arabic" w:hAnsi="Traditional Arabic" w:cs="Traditional Arabic"/>
          <w:sz w:val="28"/>
          <w:szCs w:val="28"/>
        </w:rPr>
      </w:pPr>
      <w:r w:rsidRPr="00212001">
        <w:rPr>
          <w:rFonts w:ascii="Traditional Arabic" w:hAnsi="Traditional Arabic" w:cs="Traditional Arabic"/>
          <w:sz w:val="28"/>
          <w:szCs w:val="28"/>
          <w:rtl/>
        </w:rPr>
        <w:t>واسم الباحث/الباحثين</w:t>
      </w:r>
      <w:r w:rsidRPr="00212001">
        <w:rPr>
          <w:rFonts w:ascii="Traditional Arabic" w:hAnsi="Traditional Arabic" w:cs="Traditional Arabic"/>
          <w:sz w:val="28"/>
          <w:szCs w:val="28"/>
        </w:rPr>
        <w:t xml:space="preserve"> 1</w:t>
      </w:r>
      <w:r w:rsidR="00AA1102">
        <w:rPr>
          <w:rFonts w:ascii="Traditional Arabic" w:hAnsi="Traditional Arabic" w:cs="Traditional Arabic"/>
          <w:sz w:val="28"/>
          <w:szCs w:val="28"/>
        </w:rPr>
        <w:t>6</w:t>
      </w:r>
      <w:r w:rsidRPr="00212001">
        <w:rPr>
          <w:rFonts w:ascii="Traditional Arabic" w:hAnsi="Traditional Arabic" w:cs="Traditional Arabic"/>
          <w:sz w:val="28"/>
          <w:szCs w:val="28"/>
        </w:rPr>
        <w:t>=</w:t>
      </w:r>
      <w:r w:rsidRPr="00212001">
        <w:rPr>
          <w:rFonts w:ascii="Traditional Arabic" w:hAnsi="Traditional Arabic" w:cs="Traditional Arabic"/>
          <w:sz w:val="28"/>
          <w:szCs w:val="28"/>
          <w:rtl/>
        </w:rPr>
        <w:t xml:space="preserve">عادي، </w:t>
      </w:r>
      <w:r w:rsidR="008745D2">
        <w:rPr>
          <w:rFonts w:ascii="Traditional Arabic" w:hAnsi="Traditional Arabic" w:cs="Traditional Arabic" w:hint="cs"/>
          <w:sz w:val="28"/>
          <w:szCs w:val="28"/>
          <w:rtl/>
        </w:rPr>
        <w:t xml:space="preserve">والانتماء </w:t>
      </w:r>
      <w:proofErr w:type="gramStart"/>
      <w:r w:rsidR="008745D2">
        <w:rPr>
          <w:rFonts w:ascii="Traditional Arabic" w:hAnsi="Traditional Arabic" w:cs="Traditional Arabic" w:hint="cs"/>
          <w:sz w:val="28"/>
          <w:szCs w:val="28"/>
          <w:rtl/>
        </w:rPr>
        <w:t>المؤسسي</w:t>
      </w:r>
      <w:r w:rsidR="00AA1102">
        <w:rPr>
          <w:rFonts w:ascii="Traditional Arabic" w:hAnsi="Traditional Arabic" w:cs="Traditional Arabic" w:hint="cs"/>
          <w:sz w:val="28"/>
          <w:szCs w:val="28"/>
          <w:rtl/>
        </w:rPr>
        <w:t>(</w:t>
      </w:r>
      <w:proofErr w:type="gramEnd"/>
      <w:r w:rsidR="00AA1102">
        <w:rPr>
          <w:rFonts w:ascii="Traditional Arabic" w:hAnsi="Traditional Arabic" w:cs="Traditional Arabic" w:hint="cs"/>
          <w:sz w:val="28"/>
          <w:szCs w:val="28"/>
          <w:rtl/>
        </w:rPr>
        <w:t>14)</w:t>
      </w:r>
      <w:r w:rsidR="00354E47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48630F">
        <w:rPr>
          <w:rFonts w:ascii="Traditional Arabic" w:hAnsi="Traditional Arabic" w:cs="Traditional Arabic" w:hint="cs"/>
          <w:sz w:val="28"/>
          <w:szCs w:val="28"/>
          <w:rtl/>
        </w:rPr>
        <w:t>عادي</w:t>
      </w:r>
      <w:r w:rsidRPr="00212001">
        <w:rPr>
          <w:rFonts w:ascii="Traditional Arabic" w:hAnsi="Traditional Arabic" w:cs="Traditional Arabic"/>
          <w:sz w:val="28"/>
          <w:szCs w:val="28"/>
          <w:rtl/>
        </w:rPr>
        <w:t xml:space="preserve">، وتوثيق البحث وفق </w:t>
      </w:r>
      <w:r w:rsidRPr="00212001">
        <w:rPr>
          <w:rFonts w:ascii="Traditional Arabic" w:hAnsi="Traditional Arabic" w:cs="Traditional Arabic"/>
          <w:sz w:val="28"/>
          <w:szCs w:val="28"/>
        </w:rPr>
        <w:t>APA</w:t>
      </w:r>
      <w:r w:rsidRPr="00212001">
        <w:rPr>
          <w:rFonts w:ascii="Traditional Arabic" w:hAnsi="Traditional Arabic" w:cs="Traditional Arabic"/>
          <w:sz w:val="28"/>
          <w:szCs w:val="28"/>
          <w:rtl/>
        </w:rPr>
        <w:t xml:space="preserve">، والملخص </w:t>
      </w:r>
      <w:r w:rsidR="008E39AC">
        <w:rPr>
          <w:rFonts w:ascii="Traditional Arabic" w:hAnsi="Traditional Arabic" w:cs="Traditional Arabic" w:hint="cs"/>
          <w:sz w:val="28"/>
          <w:szCs w:val="28"/>
          <w:rtl/>
        </w:rPr>
        <w:t>باللغة العربية</w:t>
      </w:r>
      <w:r w:rsidR="000D5C35">
        <w:rPr>
          <w:rFonts w:ascii="Traditional Arabic" w:hAnsi="Traditional Arabic" w:cs="Traditional Arabic"/>
          <w:sz w:val="28"/>
          <w:szCs w:val="28"/>
        </w:rPr>
        <w:t>=</w:t>
      </w:r>
      <w:r w:rsidR="000D5C35">
        <w:rPr>
          <w:rFonts w:ascii="Traditional Arabic" w:hAnsi="Traditional Arabic" w:cs="Traditional Arabic" w:hint="cs"/>
          <w:sz w:val="28"/>
          <w:szCs w:val="28"/>
          <w:rtl/>
        </w:rPr>
        <w:t>12 عادي</w:t>
      </w:r>
      <w:r w:rsidRPr="00212001">
        <w:rPr>
          <w:rFonts w:ascii="Traditional Arabic" w:hAnsi="Traditional Arabic" w:cs="Traditional Arabic"/>
          <w:sz w:val="28"/>
          <w:szCs w:val="28"/>
          <w:rtl/>
        </w:rPr>
        <w:t xml:space="preserve">.   </w:t>
      </w:r>
    </w:p>
    <w:p w14:paraId="70AD3BE9" w14:textId="57AE7A90" w:rsidR="00C7531E" w:rsidRPr="00212001" w:rsidRDefault="00C7531E" w:rsidP="00C7531E">
      <w:pPr>
        <w:pStyle w:val="CommentText"/>
        <w:numPr>
          <w:ilvl w:val="0"/>
          <w:numId w:val="4"/>
        </w:numPr>
        <w:jc w:val="both"/>
        <w:rPr>
          <w:rFonts w:ascii="Traditional Arabic" w:hAnsi="Traditional Arabic" w:cs="Traditional Arabic"/>
          <w:sz w:val="28"/>
          <w:szCs w:val="28"/>
        </w:rPr>
      </w:pPr>
      <w:r w:rsidRPr="00212001">
        <w:rPr>
          <w:rFonts w:ascii="Traditional Arabic" w:hAnsi="Traditional Arabic" w:cs="Traditional Arabic"/>
          <w:sz w:val="28"/>
          <w:szCs w:val="28"/>
          <w:rtl/>
        </w:rPr>
        <w:lastRenderedPageBreak/>
        <w:t xml:space="preserve">الملخص الإنجليزي 11 </w:t>
      </w:r>
      <w:proofErr w:type="gramStart"/>
      <w:r w:rsidRPr="00212001">
        <w:rPr>
          <w:rFonts w:ascii="Traditional Arabic" w:hAnsi="Traditional Arabic" w:cs="Traditional Arabic"/>
          <w:sz w:val="28"/>
          <w:szCs w:val="28"/>
          <w:rtl/>
        </w:rPr>
        <w:t xml:space="preserve">عادي  </w:t>
      </w:r>
      <w:r w:rsidRPr="00212001">
        <w:rPr>
          <w:rFonts w:ascii="Traditional Arabic" w:hAnsi="Traditional Arabic" w:cs="Traditional Arabic"/>
          <w:sz w:val="28"/>
          <w:szCs w:val="28"/>
        </w:rPr>
        <w:t>Times</w:t>
      </w:r>
      <w:proofErr w:type="gramEnd"/>
      <w:r w:rsidRPr="00212001">
        <w:rPr>
          <w:rFonts w:ascii="Traditional Arabic" w:hAnsi="Traditional Arabic" w:cs="Traditional Arabic"/>
          <w:sz w:val="28"/>
          <w:szCs w:val="28"/>
        </w:rPr>
        <w:t xml:space="preserve"> New Roman</w:t>
      </w:r>
    </w:p>
    <w:p w14:paraId="40E054AD" w14:textId="7D1165FD" w:rsidR="00C7531E" w:rsidRPr="00212001" w:rsidRDefault="00C7531E" w:rsidP="00C7531E">
      <w:pPr>
        <w:pStyle w:val="CommentText"/>
        <w:numPr>
          <w:ilvl w:val="0"/>
          <w:numId w:val="4"/>
        </w:numPr>
        <w:jc w:val="both"/>
        <w:rPr>
          <w:rFonts w:ascii="Traditional Arabic" w:hAnsi="Traditional Arabic" w:cs="Traditional Arabic"/>
          <w:sz w:val="28"/>
          <w:szCs w:val="28"/>
        </w:rPr>
      </w:pPr>
      <w:r w:rsidRPr="00212001">
        <w:rPr>
          <w:rFonts w:ascii="Traditional Arabic" w:hAnsi="Traditional Arabic" w:cs="Traditional Arabic"/>
          <w:sz w:val="28"/>
          <w:szCs w:val="28"/>
          <w:rtl/>
        </w:rPr>
        <w:t xml:space="preserve">بيانات الباحثين: النص العربي حجم </w:t>
      </w:r>
      <w:r w:rsidR="000D5C35">
        <w:rPr>
          <w:rFonts w:ascii="Traditional Arabic" w:hAnsi="Traditional Arabic" w:cs="Traditional Arabic" w:hint="cs"/>
          <w:sz w:val="28"/>
          <w:szCs w:val="28"/>
          <w:rtl/>
        </w:rPr>
        <w:t>14</w:t>
      </w:r>
      <w:r w:rsidRPr="00212001">
        <w:rPr>
          <w:rFonts w:ascii="Traditional Arabic" w:hAnsi="Traditional Arabic" w:cs="Traditional Arabic"/>
          <w:sz w:val="28"/>
          <w:szCs w:val="28"/>
          <w:rtl/>
        </w:rPr>
        <w:t xml:space="preserve"> عادي، والإنجليزي </w:t>
      </w:r>
      <w:r w:rsidR="000D5C35">
        <w:rPr>
          <w:rFonts w:ascii="Traditional Arabic" w:hAnsi="Traditional Arabic" w:cs="Traditional Arabic" w:hint="cs"/>
          <w:sz w:val="28"/>
          <w:szCs w:val="28"/>
          <w:rtl/>
        </w:rPr>
        <w:t>12</w:t>
      </w:r>
      <w:r w:rsidRPr="00212001">
        <w:rPr>
          <w:rFonts w:ascii="Traditional Arabic" w:hAnsi="Traditional Arabic" w:cs="Traditional Arabic"/>
          <w:sz w:val="28"/>
          <w:szCs w:val="28"/>
          <w:rtl/>
        </w:rPr>
        <w:t xml:space="preserve"> عادي.</w:t>
      </w:r>
    </w:p>
    <w:p w14:paraId="1396BAC8" w14:textId="77777777" w:rsidR="00C7531E" w:rsidRDefault="00C7531E" w:rsidP="00C7531E">
      <w:pPr>
        <w:pStyle w:val="CommentText"/>
        <w:numPr>
          <w:ilvl w:val="0"/>
          <w:numId w:val="4"/>
        </w:numPr>
        <w:jc w:val="both"/>
        <w:rPr>
          <w:rFonts w:ascii="Traditional Arabic" w:hAnsi="Traditional Arabic" w:cs="Traditional Arabic"/>
          <w:sz w:val="28"/>
          <w:szCs w:val="28"/>
        </w:rPr>
      </w:pPr>
      <w:r w:rsidRPr="00212001">
        <w:rPr>
          <w:rFonts w:ascii="Traditional Arabic" w:hAnsi="Traditional Arabic" w:cs="Traditional Arabic"/>
          <w:sz w:val="28"/>
          <w:szCs w:val="28"/>
          <w:rtl/>
        </w:rPr>
        <w:t xml:space="preserve">لا حاجة لتعيين الباحث المراسل في هامش الصفحة الأولى من البحث في حال عدم تعدد الباحثين، وعليه يحذف هامش* في الصفحة الأولى. </w:t>
      </w:r>
    </w:p>
    <w:p w14:paraId="160B24C6" w14:textId="4A966C4E" w:rsidR="006B3CAC" w:rsidRDefault="006B3CAC" w:rsidP="00C7531E">
      <w:pPr>
        <w:pStyle w:val="CommentText"/>
        <w:numPr>
          <w:ilvl w:val="0"/>
          <w:numId w:val="4"/>
        </w:numPr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 xml:space="preserve">قبل وضع الملخص </w:t>
      </w:r>
      <w:r w:rsidR="006E5646">
        <w:rPr>
          <w:rFonts w:ascii="Traditional Arabic" w:hAnsi="Traditional Arabic" w:cs="Traditional Arabic" w:hint="cs"/>
          <w:sz w:val="28"/>
          <w:szCs w:val="28"/>
          <w:rtl/>
        </w:rPr>
        <w:t>على القالب في المكان المخصص، تأكد من تغيير حجم الخط ونوعه وفق ما ذكر أعلاه؛ حتى يتم التنسيق بشكل جيد.</w:t>
      </w:r>
    </w:p>
    <w:p w14:paraId="379E6F0C" w14:textId="5356765E" w:rsidR="00354E47" w:rsidRPr="00212001" w:rsidRDefault="006B3CAC" w:rsidP="00C7531E">
      <w:pPr>
        <w:pStyle w:val="CommentText"/>
        <w:numPr>
          <w:ilvl w:val="0"/>
          <w:numId w:val="4"/>
        </w:numPr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>المؤلف/</w:t>
      </w:r>
      <w:r w:rsidR="00354E47">
        <w:rPr>
          <w:rFonts w:ascii="Traditional Arabic" w:hAnsi="Traditional Arabic" w:cs="Traditional Arabic" w:hint="cs"/>
          <w:sz w:val="28"/>
          <w:szCs w:val="28"/>
          <w:rtl/>
        </w:rPr>
        <w:t>الباحث المراسل هو من راسل المجلة والتزم معها بعمل متطلبات النشر طيلة مرحلة ما قبل النشر، وليس شرطًا أن يكون الباحث الرئيس.</w:t>
      </w:r>
    </w:p>
    <w:p w14:paraId="3D8CE3E4" w14:textId="77777777" w:rsidR="00C7531E" w:rsidRPr="00212001" w:rsidRDefault="00C7531E" w:rsidP="00C7531E">
      <w:pPr>
        <w:rPr>
          <w:rFonts w:ascii="Traditional Arabic" w:hAnsi="Traditional Arabic" w:cs="Traditional Arabic" w:hint="eastAsia"/>
          <w:sz w:val="28"/>
          <w:szCs w:val="28"/>
          <w:rtl/>
          <w:lang w:val="en-US"/>
        </w:rPr>
      </w:pPr>
    </w:p>
    <w:p w14:paraId="610F66C3" w14:textId="77777777" w:rsidR="00C7531E" w:rsidRPr="00212001" w:rsidRDefault="00C7531E" w:rsidP="00C7531E">
      <w:pPr>
        <w:rPr>
          <w:rFonts w:ascii="Traditional Arabic" w:hAnsi="Traditional Arabic" w:cs="Traditional Arabic" w:hint="eastAsia"/>
          <w:sz w:val="28"/>
          <w:szCs w:val="28"/>
          <w:rtl/>
          <w:lang w:val="en-US"/>
        </w:rPr>
      </w:pPr>
    </w:p>
    <w:bookmarkEnd w:id="0"/>
    <w:permEnd w:id="1361474209"/>
    <w:p w14:paraId="1804CE18" w14:textId="2BECCF5E" w:rsidR="00EA3012" w:rsidRPr="00EA3012" w:rsidRDefault="00EA3012" w:rsidP="00EA3012">
      <w:pPr>
        <w:pStyle w:val="a0"/>
        <w:outlineLvl w:val="0"/>
        <w:rPr>
          <w:rFonts w:ascii="Sakkal Majalla" w:hAnsi="Sakkal Majalla" w:cs="Sakkal Majalla"/>
          <w:sz w:val="32"/>
          <w:szCs w:val="32"/>
        </w:rPr>
      </w:pPr>
    </w:p>
    <w:sectPr w:rsidR="00EA3012" w:rsidRPr="00EA3012" w:rsidSect="00ED4987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endnotePr>
        <w:numFmt w:val="decimal"/>
      </w:endnotePr>
      <w:pgSz w:w="12240" w:h="15840" w:code="1"/>
      <w:pgMar w:top="1526" w:right="1411" w:bottom="1411" w:left="1411" w:header="706" w:footer="706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B8566" w14:textId="77777777" w:rsidR="005B7A5B" w:rsidRDefault="005B7A5B" w:rsidP="00905A83">
      <w:pPr>
        <w:spacing w:line="240" w:lineRule="auto"/>
      </w:pPr>
      <w:r>
        <w:separator/>
      </w:r>
    </w:p>
  </w:endnote>
  <w:endnote w:type="continuationSeparator" w:id="0">
    <w:p w14:paraId="5762640F" w14:textId="77777777" w:rsidR="005B7A5B" w:rsidRDefault="005B7A5B" w:rsidP="00905A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Univers">
    <w:panose1 w:val="020B0604020202020204"/>
    <w:charset w:val="00"/>
    <w:family w:val="swiss"/>
    <w:pitch w:val="variable"/>
    <w:sig w:usb0="80000287" w:usb1="00000000" w:usb2="00000000" w:usb3="00000000" w:csb0="0000000F" w:csb1="00000000"/>
  </w:font>
  <w:font w:name="Traditional Arabic">
    <w:panose1 w:val="02020603050405020304"/>
    <w:charset w:val="01"/>
    <w:family w:val="auto"/>
    <w:pitch w:val="variable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akkal Majalla">
    <w:panose1 w:val="020B0604020202020204"/>
    <w:charset w:val="00"/>
    <w:family w:val="auto"/>
    <w:pitch w:val="variable"/>
    <w:sig w:usb0="A0002027" w:usb1="80000000" w:usb2="00000108" w:usb3="00000000" w:csb0="000000D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46569" w14:textId="77777777" w:rsidR="006F607A" w:rsidRDefault="006F607A">
    <w:pPr>
      <w:pBdr>
        <w:top w:val="nil"/>
        <w:left w:val="nil"/>
        <w:bottom w:val="nil"/>
        <w:right w:val="nil"/>
        <w:between w:val="nil"/>
      </w:pBdr>
      <w:tabs>
        <w:tab w:val="right" w:pos="10080"/>
      </w:tabs>
      <w:spacing w:after="240" w:line="259" w:lineRule="auto"/>
      <w:jc w:val="left"/>
      <w:rPr>
        <w:rFonts w:eastAsia="Times New Roman"/>
        <w:color w:val="000000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7C689" w14:textId="52C751F7" w:rsidR="006F607A" w:rsidRPr="00360A56" w:rsidRDefault="00571128" w:rsidP="00360A56">
    <w:pPr>
      <w:pBdr>
        <w:top w:val="nil"/>
        <w:left w:val="nil"/>
        <w:bottom w:val="nil"/>
        <w:right w:val="nil"/>
        <w:between w:val="nil"/>
      </w:pBdr>
      <w:tabs>
        <w:tab w:val="right" w:pos="9120"/>
      </w:tabs>
      <w:spacing w:after="240" w:line="259" w:lineRule="auto"/>
      <w:contextualSpacing/>
      <w:jc w:val="right"/>
      <w:rPr>
        <w:rFonts w:ascii="Sakkal Majalla" w:hAnsi="Sakkal Majalla" w:cs="Sakkal Majalla"/>
        <w:b/>
        <w:bCs/>
        <w:szCs w:val="22"/>
      </w:rPr>
    </w:pPr>
    <w:r>
      <w:rPr>
        <w:noProof/>
        <w:rtl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43A06492" wp14:editId="126AA8EA">
              <wp:simplePos x="0" y="0"/>
              <wp:positionH relativeFrom="margin">
                <wp:posOffset>-742950</wp:posOffset>
              </wp:positionH>
              <wp:positionV relativeFrom="paragraph">
                <wp:posOffset>83820</wp:posOffset>
              </wp:positionV>
              <wp:extent cx="1695450" cy="469900"/>
              <wp:effectExtent l="0" t="0" r="0" b="6350"/>
              <wp:wrapSquare wrapText="bothSides"/>
              <wp:docPr id="1647565666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1695450" cy="469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B184E6" w14:textId="77777777" w:rsidR="00571128" w:rsidRDefault="00571128" w:rsidP="00571128">
                          <w:pPr>
                            <w:jc w:val="center"/>
                            <w:rPr>
                              <w:rFonts w:ascii="Traditional Arabic" w:hAnsi="Traditional Arabic" w:cs="Traditional Arabic" w:hint="eastAsia"/>
                              <w:b/>
                              <w:bCs/>
                              <w:rtl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4FDC1BA" wp14:editId="65FDC04E">
                                <wp:extent cx="1403350" cy="108618"/>
                                <wp:effectExtent l="0" t="0" r="6350" b="5715"/>
                                <wp:docPr id="1290698727" name="صورة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290698727" name="صورة 1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561772" cy="1208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5F4428FF" w14:textId="77777777" w:rsidR="00571128" w:rsidRDefault="00571128" w:rsidP="00571128">
                          <w:pPr>
                            <w:jc w:val="center"/>
                            <w:rPr>
                              <w:rFonts w:ascii="Traditional Arabic" w:hAnsi="Traditional Arabic" w:cs="Traditional Arabic" w:hint="eastAsia"/>
                              <w:b/>
                              <w:bCs/>
                              <w:rtl/>
                            </w:rPr>
                          </w:pPr>
                          <w:r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rtl/>
                            </w:rPr>
                            <w:t>17، (2)، ربيع الثاني 1445</w:t>
                          </w:r>
                        </w:p>
                        <w:p w14:paraId="54E59660" w14:textId="77777777" w:rsidR="00571128" w:rsidRPr="00F7535F" w:rsidRDefault="00571128" w:rsidP="00571128">
                          <w:pPr>
                            <w:jc w:val="center"/>
                            <w:rPr>
                              <w:rFonts w:ascii="Traditional Arabic" w:hAnsi="Traditional Arabic" w:cs="Traditional Arabic" w:hint="eastAsia"/>
                              <w:b/>
                              <w:bCs/>
                              <w:lang w:val="en-US"/>
                            </w:rPr>
                          </w:pPr>
                        </w:p>
                        <w:p w14:paraId="06C6D59E" w14:textId="77777777" w:rsidR="00571128" w:rsidRPr="0047089A" w:rsidRDefault="00571128" w:rsidP="00571128">
                          <w:pPr>
                            <w:jc w:val="center"/>
                            <w:rPr>
                              <w:rFonts w:ascii="Traditional Arabic" w:hAnsi="Traditional Arabic" w:cs="Traditional Arabic" w:hint="eastAsia"/>
                              <w:b/>
                              <w:bCs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A06492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-58.5pt;margin-top:6.6pt;width:133.5pt;height:37pt;flip:x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" stroked="f">
              <v:textbox>
                <w:txbxContent>
                  <w:p w14:paraId="32B184E6" w14:textId="77777777" w:rsidR="00571128" w:rsidRDefault="00571128" w:rsidP="00571128">
                    <w:pPr>
                      <w:jc w:val="center"/>
                      <w:rPr>
                        <w:rFonts w:ascii="Traditional Arabic" w:hAnsi="Traditional Arabic" w:cs="Traditional Arabic" w:hint="eastAsia"/>
                        <w:b/>
                        <w:bCs/>
                        <w:rtl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14FDC1BA" wp14:editId="65FDC04E">
                          <wp:extent cx="1403350" cy="108618"/>
                          <wp:effectExtent l="0" t="0" r="6350" b="5715"/>
                          <wp:docPr id="1290698727" name="صورة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290698727" name="صورة 1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561772" cy="1208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5F4428FF" w14:textId="77777777" w:rsidR="00571128" w:rsidRDefault="00571128" w:rsidP="00571128">
                    <w:pPr>
                      <w:jc w:val="center"/>
                      <w:rPr>
                        <w:rFonts w:ascii="Traditional Arabic" w:hAnsi="Traditional Arabic" w:cs="Traditional Arabic" w:hint="eastAsia"/>
                        <w:b/>
                        <w:bCs/>
                        <w:rtl/>
                      </w:rPr>
                    </w:pPr>
                    <w:r>
                      <w:rPr>
                        <w:rFonts w:ascii="Traditional Arabic" w:hAnsi="Traditional Arabic" w:cs="Traditional Arabic" w:hint="cs"/>
                        <w:b/>
                        <w:bCs/>
                        <w:rtl/>
                      </w:rPr>
                      <w:t>17، (2)، ربيع الثاني 1445</w:t>
                    </w:r>
                  </w:p>
                  <w:p w14:paraId="54E59660" w14:textId="77777777" w:rsidR="00571128" w:rsidRPr="00F7535F" w:rsidRDefault="00571128" w:rsidP="00571128">
                    <w:pPr>
                      <w:jc w:val="center"/>
                      <w:rPr>
                        <w:rFonts w:ascii="Traditional Arabic" w:hAnsi="Traditional Arabic" w:cs="Traditional Arabic" w:hint="eastAsia"/>
                        <w:b/>
                        <w:bCs/>
                        <w:lang w:val="en-US"/>
                      </w:rPr>
                    </w:pPr>
                  </w:p>
                  <w:p w14:paraId="06C6D59E" w14:textId="77777777" w:rsidR="00571128" w:rsidRPr="0047089A" w:rsidRDefault="00571128" w:rsidP="00571128">
                    <w:pPr>
                      <w:jc w:val="center"/>
                      <w:rPr>
                        <w:rFonts w:ascii="Traditional Arabic" w:hAnsi="Traditional Arabic" w:cs="Traditional Arabic" w:hint="eastAsia"/>
                        <w:b/>
                        <w:bCs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98DDF" w14:textId="0AED04B2" w:rsidR="00104728" w:rsidRDefault="00104728" w:rsidP="00104728">
    <w:pPr>
      <w:pBdr>
        <w:top w:val="nil"/>
        <w:left w:val="nil"/>
        <w:bottom w:val="nil"/>
        <w:right w:val="nil"/>
        <w:between w:val="nil"/>
      </w:pBdr>
      <w:bidi/>
      <w:spacing w:after="120" w:line="240" w:lineRule="auto"/>
      <w:contextualSpacing/>
      <w:jc w:val="left"/>
      <w:rPr>
        <w:rFonts w:asciiTheme="majorBidi" w:eastAsia="Times New Roman" w:hAnsiTheme="majorBidi" w:cstheme="majorBidi"/>
        <w:bCs/>
        <w:color w:val="000000"/>
        <w:sz w:val="20"/>
        <w:lang w:val="en-US"/>
      </w:rPr>
    </w:pPr>
    <w:r w:rsidRPr="000366E6">
      <w:rPr>
        <w:rFonts w:ascii="Traditional Arabic" w:eastAsia="Times New Roman" w:hAnsi="Traditional Arabic" w:cs="Traditional Arabic"/>
        <w:bCs/>
        <w:color w:val="000000"/>
        <w:sz w:val="24"/>
        <w:szCs w:val="24"/>
        <w:rtl/>
        <w:lang w:val="en-US"/>
      </w:rPr>
      <w:t>الإحالة</w:t>
    </w:r>
    <w:r w:rsidRPr="006A12A4">
      <w:rPr>
        <w:rFonts w:ascii="Sakkal Majalla" w:eastAsia="Times New Roman" w:hAnsi="Sakkal Majalla" w:cs="Sakkal Majalla"/>
        <w:bCs/>
        <w:color w:val="000000"/>
        <w:sz w:val="24"/>
        <w:szCs w:val="24"/>
        <w:rtl/>
        <w:lang w:val="en-US"/>
      </w:rPr>
      <w:t xml:space="preserve"> </w:t>
    </w:r>
    <w:r w:rsidRPr="00104728">
      <w:rPr>
        <w:rFonts w:asciiTheme="majorBidi" w:eastAsia="Times New Roman" w:hAnsiTheme="majorBidi" w:cstheme="majorBidi"/>
        <w:bCs/>
        <w:color w:val="000000"/>
        <w:szCs w:val="22"/>
      </w:rPr>
      <w:t>Citation</w:t>
    </w:r>
    <w:r w:rsidRPr="00104728">
      <w:rPr>
        <w:rFonts w:asciiTheme="majorBidi" w:eastAsia="Times New Roman" w:hAnsiTheme="majorBidi" w:cstheme="majorBidi" w:hint="cs"/>
        <w:bCs/>
        <w:color w:val="000000"/>
        <w:szCs w:val="22"/>
        <w:rtl/>
      </w:rPr>
      <w:t xml:space="preserve"> </w:t>
    </w:r>
    <w:r w:rsidRPr="00104728">
      <w:rPr>
        <w:rFonts w:asciiTheme="majorBidi" w:eastAsia="Times New Roman" w:hAnsiTheme="majorBidi" w:cstheme="majorBidi"/>
        <w:bCs/>
        <w:color w:val="000000"/>
        <w:szCs w:val="22"/>
        <w:lang w:val="en-US"/>
      </w:rPr>
      <w:t>APA</w:t>
    </w:r>
    <w:r w:rsidRPr="00104728">
      <w:rPr>
        <w:rFonts w:asciiTheme="majorBidi" w:eastAsia="Times New Roman" w:hAnsiTheme="majorBidi" w:cstheme="majorBidi"/>
        <w:bCs/>
        <w:color w:val="000000"/>
        <w:szCs w:val="22"/>
        <w:rtl/>
        <w:lang w:val="en-US"/>
      </w:rPr>
      <w:t>:</w:t>
    </w:r>
  </w:p>
  <w:p w14:paraId="5D91B473" w14:textId="0F0667D1" w:rsidR="00104728" w:rsidRPr="00104728" w:rsidRDefault="00104728" w:rsidP="00104728">
    <w:pPr>
      <w:pBdr>
        <w:top w:val="nil"/>
        <w:left w:val="nil"/>
        <w:bottom w:val="nil"/>
        <w:right w:val="nil"/>
        <w:between w:val="nil"/>
      </w:pBdr>
      <w:bidi/>
      <w:spacing w:after="120" w:line="240" w:lineRule="auto"/>
      <w:contextualSpacing/>
      <w:jc w:val="left"/>
      <w:rPr>
        <w:rFonts w:ascii="Sakkal Majalla" w:eastAsia="Times New Roman" w:hAnsi="Sakkal Majalla" w:cs="Sakkal Majalla"/>
        <w:bCs/>
        <w:color w:val="000000"/>
        <w:sz w:val="24"/>
        <w:szCs w:val="24"/>
      </w:rPr>
    </w:pPr>
    <w:r w:rsidRPr="000366E6">
      <w:rPr>
        <w:rFonts w:ascii="Traditional Arabic" w:eastAsia="Times New Roman" w:hAnsi="Traditional Arabic" w:cs="Traditional Arabic"/>
        <w:b/>
        <w:color w:val="000000"/>
        <w:sz w:val="24"/>
        <w:szCs w:val="24"/>
        <w:rtl/>
      </w:rPr>
      <w:t>لقب الباحث، الاسم الأول. (</w:t>
    </w:r>
    <w:r w:rsidRPr="000366E6">
      <w:rPr>
        <w:rFonts w:ascii="Traditional Arabic" w:eastAsia="Times New Roman" w:hAnsi="Traditional Arabic" w:cs="Traditional Arabic"/>
        <w:bCs/>
        <w:color w:val="000000"/>
        <w:sz w:val="24"/>
        <w:szCs w:val="24"/>
      </w:rPr>
      <w:t>2023</w:t>
    </w:r>
    <w:r w:rsidRPr="000366E6">
      <w:rPr>
        <w:rFonts w:ascii="Traditional Arabic" w:eastAsia="Times New Roman" w:hAnsi="Traditional Arabic" w:cs="Traditional Arabic"/>
        <w:bCs/>
        <w:color w:val="000000"/>
        <w:sz w:val="24"/>
        <w:szCs w:val="24"/>
        <w:rtl/>
      </w:rPr>
      <w:t>).</w:t>
    </w:r>
    <w:r w:rsidRPr="000366E6">
      <w:rPr>
        <w:rFonts w:ascii="Traditional Arabic" w:eastAsia="Times New Roman" w:hAnsi="Traditional Arabic" w:cs="Traditional Arabic"/>
        <w:b/>
        <w:color w:val="000000"/>
        <w:sz w:val="24"/>
        <w:szCs w:val="24"/>
        <w:rtl/>
      </w:rPr>
      <w:t xml:space="preserve"> عنوان البحث.</w:t>
    </w:r>
    <w:r w:rsidRPr="000366E6">
      <w:rPr>
        <w:rFonts w:ascii="Traditional Arabic" w:hAnsi="Traditional Arabic" w:cs="Traditional Arabic"/>
        <w:i/>
        <w:iCs/>
        <w:sz w:val="24"/>
        <w:szCs w:val="24"/>
        <w:rtl/>
      </w:rPr>
      <w:t xml:space="preserve"> </w:t>
    </w:r>
    <w:bookmarkStart w:id="2" w:name="_Hlk146962363"/>
    <w:r w:rsidRPr="000366E6">
      <w:rPr>
        <w:rFonts w:ascii="Traditional Arabic" w:hAnsi="Traditional Arabic" w:cs="Traditional Arabic"/>
        <w:i/>
        <w:iCs/>
        <w:sz w:val="24"/>
        <w:szCs w:val="24"/>
        <w:rtl/>
      </w:rPr>
      <w:t>مجلة العلوم العربية والإنسانية</w:t>
    </w:r>
    <w:r w:rsidRPr="000366E6">
      <w:rPr>
        <w:rFonts w:ascii="Traditional Arabic" w:hAnsi="Traditional Arabic" w:cs="Traditional Arabic"/>
        <w:sz w:val="24"/>
        <w:szCs w:val="24"/>
        <w:rtl/>
      </w:rPr>
      <w:t xml:space="preserve">، </w:t>
    </w:r>
    <w:r w:rsidRPr="000366E6">
      <w:rPr>
        <w:rFonts w:ascii="Traditional Arabic" w:hAnsi="Traditional Arabic" w:cs="Traditional Arabic"/>
        <w:i/>
        <w:iCs/>
        <w:sz w:val="24"/>
        <w:szCs w:val="24"/>
      </w:rPr>
      <w:t>17</w:t>
    </w:r>
    <w:r w:rsidRPr="000366E6">
      <w:rPr>
        <w:rFonts w:ascii="Traditional Arabic" w:hAnsi="Traditional Arabic" w:cs="Traditional Arabic"/>
        <w:sz w:val="24"/>
        <w:szCs w:val="24"/>
        <w:rtl/>
      </w:rPr>
      <w:t>،</w:t>
    </w:r>
    <w:r w:rsidRPr="000366E6">
      <w:rPr>
        <w:rFonts w:ascii="Traditional Arabic" w:hAnsi="Traditional Arabic" w:cs="Traditional Arabic"/>
        <w:sz w:val="24"/>
        <w:szCs w:val="24"/>
      </w:rPr>
      <w:t xml:space="preserve"> </w:t>
    </w:r>
    <w:r w:rsidRPr="000366E6">
      <w:rPr>
        <w:rFonts w:ascii="Traditional Arabic" w:hAnsi="Traditional Arabic" w:cs="Traditional Arabic"/>
        <w:sz w:val="24"/>
        <w:szCs w:val="24"/>
        <w:rtl/>
      </w:rPr>
      <w:t>(</w:t>
    </w:r>
    <w:r w:rsidRPr="000366E6">
      <w:rPr>
        <w:rFonts w:ascii="Traditional Arabic" w:hAnsi="Traditional Arabic" w:cs="Traditional Arabic"/>
        <w:sz w:val="24"/>
        <w:szCs w:val="24"/>
      </w:rPr>
      <w:t>2</w:t>
    </w:r>
    <w:r w:rsidRPr="000366E6">
      <w:rPr>
        <w:rFonts w:ascii="Traditional Arabic" w:hAnsi="Traditional Arabic" w:cs="Traditional Arabic"/>
        <w:sz w:val="24"/>
        <w:szCs w:val="24"/>
        <w:rtl/>
      </w:rPr>
      <w:t xml:space="preserve">)، </w:t>
    </w:r>
    <w:r w:rsidRPr="000366E6">
      <w:rPr>
        <w:rFonts w:ascii="Traditional Arabic" w:hAnsi="Traditional Arabic" w:cs="Traditional Arabic"/>
        <w:sz w:val="24"/>
        <w:szCs w:val="24"/>
      </w:rPr>
      <w:t>00</w:t>
    </w:r>
    <w:r w:rsidRPr="000366E6">
      <w:rPr>
        <w:rFonts w:ascii="Traditional Arabic" w:hAnsi="Traditional Arabic" w:cs="Traditional Arabic"/>
        <w:sz w:val="24"/>
        <w:szCs w:val="24"/>
        <w:rtl/>
      </w:rPr>
      <w:t>-</w:t>
    </w:r>
    <w:r w:rsidRPr="000366E6">
      <w:rPr>
        <w:rFonts w:ascii="Traditional Arabic" w:hAnsi="Traditional Arabic" w:cs="Traditional Arabic"/>
        <w:sz w:val="24"/>
        <w:szCs w:val="24"/>
      </w:rPr>
      <w:t>00</w:t>
    </w:r>
    <w:r w:rsidRPr="000366E6">
      <w:rPr>
        <w:rFonts w:ascii="Traditional Arabic" w:hAnsi="Traditional Arabic" w:cs="Traditional Arabic"/>
        <w:sz w:val="24"/>
        <w:szCs w:val="24"/>
        <w:rtl/>
      </w:rPr>
      <w:t>.</w:t>
    </w:r>
    <w:bookmarkEnd w:id="2"/>
  </w:p>
  <w:p w14:paraId="49C523D1" w14:textId="03C96C96" w:rsidR="004E49CA" w:rsidRPr="004E49CA" w:rsidRDefault="00104728" w:rsidP="004E49CA">
    <w:pPr>
      <w:pStyle w:val="BodyText"/>
      <w:kinsoku w:val="0"/>
      <w:overflowPunct w:val="0"/>
      <w:spacing w:before="128" w:line="240" w:lineRule="auto"/>
      <w:ind w:left="673"/>
      <w:contextualSpacing/>
      <w:jc w:val="center"/>
      <w:rPr>
        <w:rFonts w:ascii="Traditional Arabic" w:hAnsi="Traditional Arabic" w:cs="Traditional Arabic" w:hint="eastAsia"/>
        <w:b/>
        <w:bCs/>
        <w:color w:val="231F20"/>
        <w:w w:val="90"/>
        <w:sz w:val="20"/>
        <w:rtl/>
        <w:lang w:val="en-US"/>
      </w:rPr>
    </w:pPr>
    <w:r>
      <w:rPr>
        <w:rFonts w:ascii="Sakkal Majalla" w:hAnsi="Sakkal Majalla" w:cs="Sakkal Majalla"/>
        <w:b/>
        <w:bCs/>
        <w:noProof/>
        <w:color w:val="231F20"/>
        <w:sz w:val="20"/>
        <w:rtl/>
        <w:lang w:val="ar-SA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87BDD87" wp14:editId="65E387B5">
              <wp:simplePos x="0" y="0"/>
              <wp:positionH relativeFrom="column">
                <wp:posOffset>-805687</wp:posOffset>
              </wp:positionH>
              <wp:positionV relativeFrom="paragraph">
                <wp:posOffset>141605</wp:posOffset>
              </wp:positionV>
              <wp:extent cx="914400" cy="348847"/>
              <wp:effectExtent l="0" t="0" r="0" b="0"/>
              <wp:wrapNone/>
              <wp:docPr id="1698370911" name="مربع ن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34884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D9C9B01" w14:textId="440055DF" w:rsidR="00104728" w:rsidRDefault="00104728">
                          <w:r>
                            <w:rPr>
                              <w:rFonts w:ascii="Sakkal Majalla" w:hAnsi="Sakkal Majalla" w:cs="Sakkal Majalla"/>
                              <w:b/>
                              <w:bCs/>
                              <w:noProof/>
                              <w:color w:val="231F20"/>
                              <w:w w:val="90"/>
                              <w:sz w:val="20"/>
                              <w:rtl/>
                              <w:lang w:val="ar-SA"/>
                            </w:rPr>
                            <w:drawing>
                              <wp:inline distT="0" distB="0" distL="0" distR="0" wp14:anchorId="5BEB251A" wp14:editId="66FB2F29">
                                <wp:extent cx="693420" cy="242611"/>
                                <wp:effectExtent l="0" t="0" r="0" b="5080"/>
                                <wp:docPr id="557936486" name="صورة 55793648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19666463" name="صورة 119666463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93420" cy="24261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87BDD87" id="_x0000_t202" coordsize="21600,21600" o:spt="202" path="m,l,21600r21600,l21600,xe">
              <v:stroke joinstyle="miter"/>
              <v:path gradientshapeok="t" o:connecttype="rect"/>
            </v:shapetype>
            <v:shape id="مربع نص 1" o:spid="_x0000_s1030" type="#_x0000_t202" style="position:absolute;left:0;text-align:left;margin-left:-63.45pt;margin-top:11.15pt;width:1in;height:27.4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" fillcolor="white [3201]" stroked="f" strokeweight=".5pt">
              <v:textbox>
                <w:txbxContent>
                  <w:p w14:paraId="4D9C9B01" w14:textId="440055DF" w:rsidR="00104728" w:rsidRDefault="00104728">
                    <w:r>
                      <w:rPr>
                        <w:rFonts w:ascii="Sakkal Majalla" w:hAnsi="Sakkal Majalla" w:cs="Sakkal Majalla"/>
                        <w:b/>
                        <w:bCs/>
                        <w:noProof/>
                        <w:color w:val="231F20"/>
                        <w:w w:val="90"/>
                        <w:sz w:val="20"/>
                        <w:rtl/>
                        <w:lang w:val="ar-SA"/>
                      </w:rPr>
                      <w:drawing>
                        <wp:inline distT="0" distB="0" distL="0" distR="0" wp14:anchorId="5BEB251A" wp14:editId="66FB2F29">
                          <wp:extent cx="693420" cy="242611"/>
                          <wp:effectExtent l="0" t="0" r="0" b="5080"/>
                          <wp:docPr id="557936486" name="صورة 55793648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19666463" name="صورة 119666463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93420" cy="24261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4E49CA" w:rsidRPr="0047089A">
      <w:rPr>
        <w:rFonts w:ascii="Sakkal Majalla" w:hAnsi="Sakkal Majalla" w:cs="Sakkal Majalla"/>
        <w:b/>
        <w:bCs/>
        <w:color w:val="231F20"/>
        <w:w w:val="90"/>
        <w:sz w:val="20"/>
        <w:rtl/>
        <w:lang w:val="en-US"/>
      </w:rPr>
      <w:t>ا</w:t>
    </w:r>
    <w:r w:rsidR="004E49CA" w:rsidRPr="0047089A">
      <w:rPr>
        <w:rFonts w:ascii="Sakkal Majalla" w:hAnsi="Sakkal Majalla" w:cs="Sakkal Majalla" w:hint="cs"/>
        <w:b/>
        <w:bCs/>
        <w:color w:val="231F20"/>
        <w:w w:val="90"/>
        <w:sz w:val="20"/>
        <w:rtl/>
        <w:lang w:val="en-US"/>
      </w:rPr>
      <w:t>ستُ</w:t>
    </w:r>
    <w:r w:rsidR="00DB1BE0">
      <w:rPr>
        <w:rFonts w:ascii="Sakkal Majalla" w:hAnsi="Sakkal Majalla" w:cs="Sakkal Majalla" w:hint="cs"/>
        <w:b/>
        <w:bCs/>
        <w:color w:val="231F20"/>
        <w:w w:val="90"/>
        <w:sz w:val="20"/>
        <w:rtl/>
        <w:lang w:val="en-US"/>
      </w:rPr>
      <w:t>لم</w:t>
    </w:r>
    <w:r w:rsidR="004E49CA" w:rsidRPr="0047089A">
      <w:rPr>
        <w:rFonts w:ascii="Traditional Arabic" w:hAnsi="Traditional Arabic" w:cs="Traditional Arabic"/>
        <w:b/>
        <w:bCs/>
        <w:color w:val="231F20"/>
        <w:w w:val="90"/>
        <w:sz w:val="20"/>
        <w:rtl/>
        <w:lang w:val="en-US"/>
      </w:rPr>
      <w:t xml:space="preserve"> في</w:t>
    </w:r>
    <w:r w:rsidR="004E49CA" w:rsidRPr="0047089A">
      <w:rPr>
        <w:rFonts w:ascii="Traditional Arabic" w:hAnsi="Traditional Arabic" w:cs="Traditional Arabic"/>
        <w:color w:val="231F20"/>
        <w:w w:val="90"/>
        <w:sz w:val="20"/>
        <w:rtl/>
        <w:lang w:val="en-US"/>
      </w:rPr>
      <w:t>: 18-03-1444</w:t>
    </w:r>
    <w:r w:rsidR="004E49CA" w:rsidRPr="0047089A">
      <w:rPr>
        <w:rFonts w:ascii="Traditional Arabic" w:hAnsi="Traditional Arabic" w:cs="Traditional Arabic"/>
        <w:b/>
        <w:bCs/>
        <w:color w:val="231F20"/>
        <w:w w:val="90"/>
        <w:sz w:val="20"/>
        <w:rtl/>
        <w:lang w:val="en-US"/>
      </w:rPr>
      <w:t>/ قُبل في</w:t>
    </w:r>
    <w:r w:rsidR="004E49CA" w:rsidRPr="0047089A">
      <w:rPr>
        <w:rFonts w:ascii="Traditional Arabic" w:hAnsi="Traditional Arabic" w:cs="Traditional Arabic"/>
        <w:color w:val="231F20"/>
        <w:w w:val="90"/>
        <w:sz w:val="20"/>
        <w:rtl/>
        <w:lang w:val="en-US"/>
      </w:rPr>
      <w:t xml:space="preserve"> 15-10-1444</w:t>
    </w:r>
    <w:r w:rsidR="004E49CA">
      <w:rPr>
        <w:rFonts w:ascii="Traditional Arabic" w:hAnsi="Traditional Arabic" w:cs="Traditional Arabic" w:hint="cs"/>
        <w:color w:val="231F20"/>
        <w:w w:val="90"/>
        <w:sz w:val="20"/>
        <w:rtl/>
        <w:lang w:val="en-US"/>
      </w:rPr>
      <w:t>/</w:t>
    </w:r>
    <w:r w:rsidR="004E49CA" w:rsidRPr="005A4646">
      <w:rPr>
        <w:rFonts w:ascii="Traditional Arabic" w:hAnsi="Traditional Arabic" w:cs="Traditional Arabic" w:hint="cs"/>
        <w:b/>
        <w:bCs/>
        <w:color w:val="231F20"/>
        <w:w w:val="90"/>
        <w:sz w:val="20"/>
        <w:rtl/>
        <w:lang w:val="en-US"/>
      </w:rPr>
      <w:t>نُشر ف</w:t>
    </w:r>
    <w:r w:rsidR="002B1791" w:rsidRPr="005A4646">
      <w:rPr>
        <w:rFonts w:ascii="Traditional Arabic" w:hAnsi="Traditional Arabic" w:cs="Traditional Arabic" w:hint="cs"/>
        <w:b/>
        <w:bCs/>
        <w:color w:val="231F20"/>
        <w:w w:val="90"/>
        <w:sz w:val="20"/>
        <w:rtl/>
        <w:lang w:val="en-US"/>
      </w:rPr>
      <w:t>ي</w:t>
    </w:r>
    <w:r w:rsidR="0018475A" w:rsidRPr="005A4646">
      <w:rPr>
        <w:rFonts w:ascii="Traditional Arabic" w:hAnsi="Traditional Arabic" w:cs="Traditional Arabic"/>
        <w:b/>
        <w:bCs/>
        <w:color w:val="231F20"/>
        <w:w w:val="90"/>
        <w:sz w:val="20"/>
        <w:rtl/>
        <w:lang w:val="en-US"/>
      </w:rPr>
      <w:t xml:space="preserve"> </w:t>
    </w:r>
    <w:r w:rsidR="0018475A" w:rsidRPr="0047089A">
      <w:rPr>
        <w:rFonts w:ascii="Traditional Arabic" w:hAnsi="Traditional Arabic" w:cs="Traditional Arabic"/>
        <w:color w:val="231F20"/>
        <w:w w:val="90"/>
        <w:sz w:val="20"/>
        <w:rtl/>
        <w:lang w:val="en-US"/>
      </w:rPr>
      <w:t>15-10-1444</w:t>
    </w:r>
  </w:p>
  <w:p w14:paraId="01A7B89B" w14:textId="0ADE0CF2" w:rsidR="00454A4D" w:rsidRDefault="004E49CA" w:rsidP="004E49CA">
    <w:pPr>
      <w:pStyle w:val="BodyText"/>
      <w:kinsoku w:val="0"/>
      <w:overflowPunct w:val="0"/>
      <w:spacing w:before="128" w:line="240" w:lineRule="auto"/>
      <w:ind w:left="673"/>
      <w:contextualSpacing/>
      <w:jc w:val="center"/>
      <w:rPr>
        <w:rFonts w:asciiTheme="majorBidi" w:hAnsiTheme="majorBidi" w:cstheme="majorBidi"/>
        <w:color w:val="231F20"/>
        <w:w w:val="90"/>
        <w:sz w:val="20"/>
        <w:rtl/>
      </w:rPr>
    </w:pPr>
    <w:r w:rsidRPr="00E64879">
      <w:rPr>
        <w:rFonts w:asciiTheme="majorBidi" w:hAnsiTheme="majorBidi" w:cstheme="majorBidi"/>
        <w:b/>
        <w:bCs/>
        <w:color w:val="231F20"/>
        <w:w w:val="90"/>
        <w:sz w:val="20"/>
      </w:rPr>
      <w:t>Received</w:t>
    </w:r>
    <w:r w:rsidRPr="00E64879">
      <w:rPr>
        <w:rFonts w:asciiTheme="majorBidi" w:hAnsiTheme="majorBidi" w:cstheme="majorBidi"/>
        <w:b/>
        <w:bCs/>
        <w:color w:val="231F20"/>
        <w:spacing w:val="11"/>
        <w:sz w:val="20"/>
      </w:rPr>
      <w:t xml:space="preserve"> </w:t>
    </w:r>
    <w:r w:rsidRPr="00E64879">
      <w:rPr>
        <w:rFonts w:asciiTheme="majorBidi" w:hAnsiTheme="majorBidi" w:cstheme="majorBidi"/>
        <w:b/>
        <w:bCs/>
        <w:color w:val="231F20"/>
        <w:w w:val="90"/>
        <w:sz w:val="20"/>
      </w:rPr>
      <w:t>on:</w:t>
    </w:r>
    <w:r w:rsidRPr="00E64879">
      <w:rPr>
        <w:rFonts w:asciiTheme="majorBidi" w:hAnsiTheme="majorBidi" w:cstheme="majorBidi"/>
        <w:b/>
        <w:bCs/>
        <w:color w:val="231F20"/>
        <w:spacing w:val="14"/>
        <w:sz w:val="20"/>
      </w:rPr>
      <w:t xml:space="preserve"> </w:t>
    </w:r>
    <w:r w:rsidR="00DB1BE0">
      <w:rPr>
        <w:rFonts w:asciiTheme="majorBidi" w:hAnsiTheme="majorBidi" w:cstheme="majorBidi"/>
        <w:color w:val="231F20"/>
        <w:w w:val="90"/>
        <w:sz w:val="20"/>
      </w:rPr>
      <w:t>13-05-2023</w:t>
    </w:r>
    <w:r w:rsidRPr="00E64879">
      <w:rPr>
        <w:rFonts w:asciiTheme="majorBidi" w:hAnsiTheme="majorBidi" w:cstheme="majorBidi"/>
        <w:color w:val="231F20"/>
        <w:w w:val="90"/>
        <w:sz w:val="20"/>
      </w:rPr>
      <w:t>/</w:t>
    </w:r>
    <w:r w:rsidRPr="00E64879">
      <w:rPr>
        <w:rFonts w:asciiTheme="majorBidi" w:hAnsiTheme="majorBidi" w:cstheme="majorBidi"/>
        <w:b/>
        <w:bCs/>
        <w:color w:val="231F20"/>
        <w:w w:val="90"/>
        <w:sz w:val="20"/>
      </w:rPr>
      <w:t>Accepted</w:t>
    </w:r>
    <w:r w:rsidRPr="00E64879">
      <w:rPr>
        <w:rFonts w:asciiTheme="majorBidi" w:hAnsiTheme="majorBidi" w:cstheme="majorBidi"/>
        <w:b/>
        <w:bCs/>
        <w:color w:val="231F20"/>
        <w:spacing w:val="12"/>
        <w:sz w:val="20"/>
      </w:rPr>
      <w:t xml:space="preserve"> </w:t>
    </w:r>
    <w:r w:rsidRPr="00E64879">
      <w:rPr>
        <w:rFonts w:asciiTheme="majorBidi" w:hAnsiTheme="majorBidi" w:cstheme="majorBidi"/>
        <w:b/>
        <w:bCs/>
        <w:color w:val="231F20"/>
        <w:w w:val="90"/>
        <w:sz w:val="20"/>
      </w:rPr>
      <w:t>on:</w:t>
    </w:r>
    <w:r w:rsidRPr="00E64879">
      <w:rPr>
        <w:rFonts w:asciiTheme="majorBidi" w:hAnsiTheme="majorBidi" w:cstheme="majorBidi"/>
        <w:b/>
        <w:bCs/>
        <w:color w:val="231F20"/>
        <w:spacing w:val="12"/>
        <w:sz w:val="20"/>
      </w:rPr>
      <w:t xml:space="preserve"> </w:t>
    </w:r>
    <w:r w:rsidR="00DB1BE0">
      <w:rPr>
        <w:rFonts w:asciiTheme="majorBidi" w:hAnsiTheme="majorBidi" w:cstheme="majorBidi"/>
        <w:color w:val="231F20"/>
        <w:w w:val="90"/>
        <w:sz w:val="20"/>
      </w:rPr>
      <w:t>26-06-2023/</w:t>
    </w:r>
    <w:r w:rsidR="005A4646" w:rsidRPr="005A4646">
      <w:rPr>
        <w:rFonts w:asciiTheme="majorBidi" w:hAnsiTheme="majorBidi" w:cstheme="majorBidi"/>
        <w:b/>
        <w:bCs/>
        <w:color w:val="231F20"/>
        <w:w w:val="90"/>
        <w:sz w:val="20"/>
      </w:rPr>
      <w:t>P</w:t>
    </w:r>
    <w:r w:rsidR="00DB1BE0" w:rsidRPr="005A4646">
      <w:rPr>
        <w:rFonts w:asciiTheme="majorBidi" w:hAnsiTheme="majorBidi" w:cstheme="majorBidi"/>
        <w:b/>
        <w:bCs/>
        <w:color w:val="231F20"/>
        <w:w w:val="90"/>
        <w:sz w:val="20"/>
      </w:rPr>
      <w:t>ublished on</w:t>
    </w:r>
    <w:r w:rsidR="005A4646" w:rsidRPr="005A4646">
      <w:rPr>
        <w:rFonts w:asciiTheme="majorBidi" w:hAnsiTheme="majorBidi" w:cstheme="majorBidi"/>
        <w:b/>
        <w:bCs/>
        <w:color w:val="231F20"/>
        <w:w w:val="90"/>
        <w:sz w:val="20"/>
      </w:rPr>
      <w:t>:</w:t>
    </w:r>
    <w:r w:rsidR="00DB1BE0" w:rsidRPr="005A4646">
      <w:rPr>
        <w:rFonts w:asciiTheme="majorBidi" w:hAnsiTheme="majorBidi" w:cstheme="majorBidi"/>
        <w:b/>
        <w:bCs/>
        <w:color w:val="231F20"/>
        <w:w w:val="90"/>
        <w:sz w:val="20"/>
      </w:rPr>
      <w:t xml:space="preserve"> </w:t>
    </w:r>
    <w:r w:rsidR="00DB1BE0">
      <w:rPr>
        <w:rFonts w:asciiTheme="majorBidi" w:hAnsiTheme="majorBidi" w:cstheme="majorBidi"/>
        <w:color w:val="231F20"/>
        <w:w w:val="90"/>
        <w:sz w:val="20"/>
      </w:rPr>
      <w:t>01-10-2023</w:t>
    </w:r>
  </w:p>
  <w:p w14:paraId="476D4690" w14:textId="2CE47F6A" w:rsidR="00C71EF0" w:rsidRPr="00C71EF0" w:rsidRDefault="00C71EF0" w:rsidP="00C71EF0">
    <w:pPr>
      <w:pBdr>
        <w:top w:val="nil"/>
        <w:left w:val="nil"/>
        <w:bottom w:val="nil"/>
        <w:right w:val="nil"/>
        <w:between w:val="nil"/>
      </w:pBdr>
      <w:bidi/>
      <w:spacing w:after="120" w:line="240" w:lineRule="auto"/>
      <w:contextualSpacing/>
      <w:rPr>
        <w:rFonts w:asciiTheme="majorBidi" w:eastAsia="Times New Roman" w:hAnsiTheme="majorBidi" w:cstheme="majorBidi"/>
        <w:bCs/>
        <w:color w:val="000000"/>
        <w:sz w:val="18"/>
        <w:szCs w:val="18"/>
        <w:rtl/>
        <w:lang w:val="en-US"/>
      </w:rPr>
    </w:pPr>
    <w:r w:rsidRPr="00C71EF0">
      <w:rPr>
        <w:noProof/>
        <w:sz w:val="18"/>
        <w:szCs w:val="18"/>
        <w:lang w:val="en-US"/>
        <w14:ligatures w14:val="standardContextual"/>
      </w:rPr>
      <w:t xml:space="preserve"> </w:t>
    </w:r>
  </w:p>
  <w:p w14:paraId="1FA7AA68" w14:textId="1A61C6D6" w:rsidR="006F607A" w:rsidRPr="00496821" w:rsidRDefault="00496821" w:rsidP="00496821">
    <w:pPr>
      <w:pStyle w:val="Footer"/>
      <w:jc w:val="right"/>
    </w:pPr>
    <w:r>
      <w:rPr>
        <w:noProof/>
      </w:rPr>
      <w:drawing>
        <wp:inline distT="0" distB="0" distL="0" distR="0" wp14:anchorId="032D95F5" wp14:editId="6FE4FB71">
          <wp:extent cx="5970908" cy="307340"/>
          <wp:effectExtent l="0" t="0" r="0" b="3810"/>
          <wp:docPr id="61127519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127519" name="صورة 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5970908" cy="307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44132" w14:textId="77777777" w:rsidR="005B7A5B" w:rsidRDefault="005B7A5B" w:rsidP="00583CAD">
      <w:pPr>
        <w:bidi/>
        <w:spacing w:line="240" w:lineRule="auto"/>
      </w:pPr>
      <w:r>
        <w:separator/>
      </w:r>
    </w:p>
  </w:footnote>
  <w:footnote w:type="continuationSeparator" w:id="0">
    <w:p w14:paraId="7C2D7DB0" w14:textId="77777777" w:rsidR="005B7A5B" w:rsidRDefault="005B7A5B" w:rsidP="00905A83">
      <w:pPr>
        <w:spacing w:line="240" w:lineRule="auto"/>
      </w:pPr>
      <w:r>
        <w:continuationSeparator/>
      </w:r>
    </w:p>
  </w:footnote>
  <w:footnote w:id="1">
    <w:p w14:paraId="1B21DAC3" w14:textId="452E37BD" w:rsidR="00905A83" w:rsidRDefault="00905A83" w:rsidP="00B01BEF">
      <w:pPr>
        <w:pStyle w:val="FootnoteText"/>
        <w:bidi/>
        <w:rPr>
          <w:rFonts w:eastAsia="Times New Roman"/>
          <w:color w:val="000000"/>
          <w:sz w:val="16"/>
          <w:szCs w:val="16"/>
          <w:rtl/>
        </w:rPr>
      </w:pPr>
      <w:r>
        <w:rPr>
          <w:rFonts w:hint="cs"/>
          <w:sz w:val="28"/>
          <w:rtl/>
        </w:rPr>
        <w:t xml:space="preserve"> </w:t>
      </w:r>
      <w:r w:rsidRPr="00901080">
        <w:rPr>
          <w:rStyle w:val="FootnoteReference"/>
          <w:rFonts w:ascii="Traditional Arabic" w:hAnsi="Traditional Arabic" w:cs="Traditional Arabic"/>
          <w:sz w:val="24"/>
          <w:szCs w:val="24"/>
        </w:rPr>
        <w:sym w:font="Symbol" w:char="F02A"/>
      </w:r>
      <w:r w:rsidRPr="00901080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901080">
        <w:rPr>
          <w:rFonts w:ascii="Traditional Arabic" w:hAnsi="Traditional Arabic" w:cs="Traditional Arabic"/>
          <w:sz w:val="24"/>
          <w:szCs w:val="24"/>
          <w:rtl/>
        </w:rPr>
        <w:t xml:space="preserve">المؤلف المراسل </w:t>
      </w:r>
      <w:r>
        <w:rPr>
          <w:rFonts w:eastAsia="Times New Roman"/>
          <w:color w:val="000000"/>
          <w:sz w:val="16"/>
          <w:szCs w:val="16"/>
        </w:rPr>
        <w:t>Corresponding author</w:t>
      </w:r>
    </w:p>
    <w:p w14:paraId="5105022E" w14:textId="77777777" w:rsidR="000366E6" w:rsidRDefault="000366E6" w:rsidP="000366E6">
      <w:pPr>
        <w:pBdr>
          <w:top w:val="nil"/>
          <w:left w:val="nil"/>
          <w:bottom w:val="nil"/>
          <w:right w:val="nil"/>
          <w:between w:val="nil"/>
        </w:pBdr>
        <w:bidi/>
        <w:spacing w:after="120" w:line="240" w:lineRule="auto"/>
        <w:contextualSpacing/>
        <w:rPr>
          <w:rFonts w:ascii="Traditional Arabic" w:eastAsia="Times New Roman" w:hAnsi="Traditional Arabic" w:cs="Traditional Arabic"/>
          <w:bCs/>
          <w:color w:val="000000"/>
          <w:sz w:val="24"/>
          <w:szCs w:val="24"/>
          <w:rtl/>
          <w:lang w:val="en-US"/>
        </w:rPr>
      </w:pPr>
    </w:p>
    <w:p w14:paraId="51B2683C" w14:textId="454F6DFB" w:rsidR="000366E6" w:rsidRPr="000366E6" w:rsidRDefault="000366E6" w:rsidP="000366E6">
      <w:pPr>
        <w:bidi/>
        <w:rPr>
          <w:rFonts w:ascii="Traditional Arabic" w:hAnsi="Traditional Arabic" w:cs="Traditional Arabic" w:hint="eastAsia"/>
          <w:sz w:val="24"/>
          <w:szCs w:val="24"/>
          <w:rtl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20B74" w14:textId="77777777" w:rsidR="006F607A" w:rsidRDefault="00C31096" w:rsidP="0058058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center" w:pos="4706"/>
        <w:tab w:val="center" w:pos="4922"/>
        <w:tab w:val="right" w:pos="9072"/>
      </w:tabs>
      <w:spacing w:line="259" w:lineRule="auto"/>
      <w:jc w:val="left"/>
      <w:rPr>
        <w:rFonts w:eastAsia="Times New Roman"/>
        <w:i/>
        <w:color w:val="000000"/>
        <w:sz w:val="20"/>
      </w:rPr>
    </w:pPr>
    <w:r>
      <w:rPr>
        <w:rFonts w:eastAsia="Times New Roman"/>
        <w:color w:val="000000"/>
        <w:sz w:val="20"/>
      </w:rPr>
      <w:fldChar w:fldCharType="begin"/>
    </w:r>
    <w:r>
      <w:rPr>
        <w:rFonts w:eastAsia="Times New Roman"/>
        <w:color w:val="000000"/>
        <w:sz w:val="20"/>
      </w:rPr>
      <w:instrText>PAGE</w:instrText>
    </w:r>
    <w:r>
      <w:rPr>
        <w:rFonts w:eastAsia="Times New Roman"/>
        <w:color w:val="000000"/>
        <w:sz w:val="20"/>
      </w:rPr>
      <w:fldChar w:fldCharType="separate"/>
    </w:r>
    <w:r>
      <w:rPr>
        <w:rFonts w:eastAsia="Times New Roman"/>
        <w:noProof/>
        <w:color w:val="000000"/>
        <w:sz w:val="20"/>
      </w:rPr>
      <w:t>78</w:t>
    </w:r>
    <w:r>
      <w:rPr>
        <w:rFonts w:eastAsia="Times New Roman"/>
        <w:color w:val="000000"/>
        <w:sz w:val="20"/>
      </w:rPr>
      <w:fldChar w:fldCharType="end"/>
    </w:r>
    <w:r>
      <w:rPr>
        <w:rFonts w:eastAsia="Times New Roman"/>
        <w:color w:val="000000"/>
        <w:sz w:val="20"/>
      </w:rPr>
      <w:tab/>
    </w:r>
    <w:r w:rsidRPr="00F122A2">
      <w:rPr>
        <w:rFonts w:ascii="Sakkal Majalla" w:eastAsia="Times New Roman" w:hAnsi="Sakkal Majalla" w:cs="Sakkal Majalla"/>
        <w:b/>
        <w:bCs/>
        <w:color w:val="000000"/>
        <w:szCs w:val="22"/>
        <w:rtl/>
      </w:rPr>
      <w:t>أفراح التميمي، التشابه والاختلاف في الوحدات المعجمية بين عربية التراث والعربية المعاصرة</w:t>
    </w:r>
    <w:r w:rsidRPr="005835D3">
      <w:rPr>
        <w:rFonts w:eastAsia="Times New Roman"/>
        <w:i/>
        <w:color w:val="000000"/>
        <w:sz w:val="20"/>
      </w:rPr>
      <w:t xml:space="preserve">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3E239" w14:textId="67368C4E" w:rsidR="00317E0F" w:rsidRDefault="00000000">
    <w:pPr>
      <w:pStyle w:val="Header"/>
      <w:jc w:val="right"/>
    </w:pPr>
    <w:sdt>
      <w:sdtPr>
        <w:id w:val="1131755807"/>
        <w:docPartObj>
          <w:docPartGallery w:val="Page Numbers (Top of Page)"/>
          <w:docPartUnique/>
        </w:docPartObj>
      </w:sdtPr>
      <w:sdtContent>
        <w:r w:rsidR="00317E0F">
          <w:fldChar w:fldCharType="begin"/>
        </w:r>
        <w:r w:rsidR="00317E0F">
          <w:instrText>PAGE   \* MERGEFORMAT</w:instrText>
        </w:r>
        <w:r w:rsidR="00317E0F">
          <w:fldChar w:fldCharType="separate"/>
        </w:r>
        <w:r w:rsidR="00A45A73" w:rsidRPr="00A45A73">
          <w:rPr>
            <w:noProof/>
            <w:lang w:val="ar-SA"/>
          </w:rPr>
          <w:t>6</w:t>
        </w:r>
        <w:r w:rsidR="00317E0F">
          <w:fldChar w:fldCharType="end"/>
        </w:r>
      </w:sdtContent>
    </w:sdt>
  </w:p>
  <w:p w14:paraId="595A7328" w14:textId="2E287F3C" w:rsidR="006F607A" w:rsidRPr="0047089A" w:rsidRDefault="00A45A73" w:rsidP="00045572">
    <w:pPr>
      <w:tabs>
        <w:tab w:val="center" w:pos="4536"/>
        <w:tab w:val="center" w:pos="4706"/>
        <w:tab w:val="center" w:pos="4922"/>
        <w:tab w:val="right" w:pos="9072"/>
        <w:tab w:val="right" w:pos="9356"/>
      </w:tabs>
      <w:jc w:val="center"/>
      <w:rPr>
        <w:rFonts w:ascii="Traditional Arabic" w:eastAsia="Times New Roman" w:hAnsi="Traditional Arabic" w:cs="Traditional Arabic"/>
        <w:color w:val="000000"/>
        <w:sz w:val="24"/>
        <w:szCs w:val="24"/>
      </w:rPr>
    </w:pPr>
    <w:r w:rsidRPr="0047089A">
      <w:rPr>
        <w:rFonts w:ascii="Traditional Arabic" w:eastAsia="Times New Roman" w:hAnsi="Traditional Arabic" w:cs="Traditional Arabic"/>
        <w:color w:val="000000"/>
        <w:sz w:val="24"/>
        <w:szCs w:val="24"/>
        <w:rtl/>
      </w:rPr>
      <w:t>اسم الباحث، عنوان البحث</w:t>
    </w:r>
    <w:r w:rsidR="00603CD4" w:rsidRPr="0047089A">
      <w:rPr>
        <w:rFonts w:ascii="Traditional Arabic" w:eastAsia="Times New Roman" w:hAnsi="Traditional Arabic" w:cs="Traditional Arabic"/>
        <w:color w:val="000000"/>
        <w:sz w:val="24"/>
        <w:szCs w:val="24"/>
        <w:rtl/>
      </w:rPr>
      <w:t xml:space="preserve">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5237A" w14:textId="06D65B7B" w:rsidR="006F607A" w:rsidRPr="00210E62" w:rsidRDefault="00ED4987" w:rsidP="00104728">
    <w:pPr>
      <w:pBdr>
        <w:top w:val="nil"/>
        <w:left w:val="nil"/>
        <w:bottom w:val="nil"/>
        <w:right w:val="nil"/>
        <w:between w:val="nil"/>
      </w:pBdr>
      <w:tabs>
        <w:tab w:val="right" w:pos="9120"/>
      </w:tabs>
      <w:spacing w:after="240" w:line="240" w:lineRule="auto"/>
      <w:contextualSpacing/>
      <w:jc w:val="center"/>
      <w:rPr>
        <w:rFonts w:ascii="Sakkal Majalla" w:hAnsi="Sakkal Majalla" w:cs="Sakkal Majalla"/>
        <w:b/>
        <w:bCs/>
        <w:sz w:val="24"/>
        <w:szCs w:val="24"/>
      </w:rPr>
    </w:pPr>
    <w:r>
      <w:rPr>
        <w:noProof/>
      </w:rPr>
      <w:drawing>
        <wp:inline distT="0" distB="0" distL="0" distR="0" wp14:anchorId="6880325B" wp14:editId="1758C814">
          <wp:extent cx="5803533" cy="1145540"/>
          <wp:effectExtent l="0" t="0" r="6985" b="0"/>
          <wp:docPr id="1053738808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3738808" name="صورة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34702" cy="11516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406D6"/>
    <w:multiLevelType w:val="multilevel"/>
    <w:tmpl w:val="C0CAB138"/>
    <w:lvl w:ilvl="0">
      <w:start w:val="1"/>
      <w:numFmt w:val="decimal"/>
      <w:pStyle w:val="JLLS-1storder-head"/>
      <w:lvlText w:val="%1."/>
      <w:lvlJc w:val="left"/>
      <w:pPr>
        <w:ind w:left="90" w:firstLine="0"/>
      </w:pPr>
      <w:rPr>
        <w:b/>
        <w:bCs/>
        <w:sz w:val="24"/>
        <w:szCs w:val="22"/>
      </w:rPr>
    </w:lvl>
    <w:lvl w:ilvl="1">
      <w:start w:val="1"/>
      <w:numFmt w:val="decimal"/>
      <w:pStyle w:val="JLLS-2ndorder-head"/>
      <w:lvlText w:val="%1.%2."/>
      <w:lvlJc w:val="left"/>
      <w:pPr>
        <w:ind w:left="0" w:firstLine="0"/>
      </w:pPr>
      <w:rPr>
        <w:i/>
        <w:iCs/>
        <w:sz w:val="24"/>
        <w:szCs w:val="22"/>
      </w:rPr>
    </w:lvl>
    <w:lvl w:ilvl="2">
      <w:start w:val="1"/>
      <w:numFmt w:val="decimal"/>
      <w:pStyle w:val="JLLS-3rdorder-head"/>
      <w:lvlText w:val="%1.%2.%3."/>
      <w:lvlJc w:val="left"/>
      <w:pPr>
        <w:ind w:left="0" w:firstLine="0"/>
      </w:pPr>
    </w:lvl>
    <w:lvl w:ilvl="3">
      <w:start w:val="1"/>
      <w:numFmt w:val="decimal"/>
      <w:pStyle w:val="JLLS-4thorder-head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.%3.%4.%5.%6.%7.%8.%9."/>
      <w:lvlJc w:val="left"/>
      <w:pPr>
        <w:ind w:left="0" w:firstLine="0"/>
      </w:pPr>
    </w:lvl>
  </w:abstractNum>
  <w:abstractNum w:abstractNumId="1" w15:restartNumberingAfterBreak="0">
    <w:nsid w:val="299450C0"/>
    <w:multiLevelType w:val="hybridMultilevel"/>
    <w:tmpl w:val="C5B42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F96E16"/>
    <w:multiLevelType w:val="hybridMultilevel"/>
    <w:tmpl w:val="E53267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FC7F30"/>
    <w:multiLevelType w:val="hybridMultilevel"/>
    <w:tmpl w:val="ED5A3006"/>
    <w:lvl w:ilvl="0" w:tplc="2D06991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00666A"/>
    <w:multiLevelType w:val="multilevel"/>
    <w:tmpl w:val="31C4ACA8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  <w:b/>
        <w:bCs/>
      </w:rPr>
    </w:lvl>
    <w:lvl w:ilvl="1">
      <w:start w:val="1"/>
      <w:numFmt w:val="decimal"/>
      <w:pStyle w:val="1"/>
      <w:isLgl/>
      <w:lvlText w:val="%1.%2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21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880"/>
      </w:pPr>
      <w:rPr>
        <w:rFonts w:hint="default"/>
      </w:rPr>
    </w:lvl>
  </w:abstractNum>
  <w:num w:numId="1" w16cid:durableId="387611670">
    <w:abstractNumId w:val="0"/>
  </w:num>
  <w:num w:numId="2" w16cid:durableId="827013388">
    <w:abstractNumId w:val="4"/>
  </w:num>
  <w:num w:numId="3" w16cid:durableId="851069245">
    <w:abstractNumId w:val="4"/>
    <w:lvlOverride w:ilvl="0">
      <w:startOverride w:val="2"/>
    </w:lvlOverride>
  </w:num>
  <w:num w:numId="4" w16cid:durableId="363945755">
    <w:abstractNumId w:val="3"/>
  </w:num>
  <w:num w:numId="5" w16cid:durableId="194540430">
    <w:abstractNumId w:val="2"/>
  </w:num>
  <w:num w:numId="6" w16cid:durableId="2776816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F9nrnaXsxvHFJRSlG/KrjbnK0zF16tAgOIt5nDn8ZT8mmVTzkk3XThlLcjwUlsacg6rM7Fg3Q+qA8tL15lPd+w==" w:salt="myN6gWGHTeo+Pz+krcB/K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A83"/>
    <w:rsid w:val="00014D90"/>
    <w:rsid w:val="00020D94"/>
    <w:rsid w:val="000226BC"/>
    <w:rsid w:val="00036423"/>
    <w:rsid w:val="000366E6"/>
    <w:rsid w:val="00045572"/>
    <w:rsid w:val="0006393A"/>
    <w:rsid w:val="00064C4C"/>
    <w:rsid w:val="00072F76"/>
    <w:rsid w:val="0007682F"/>
    <w:rsid w:val="000931B7"/>
    <w:rsid w:val="000931BB"/>
    <w:rsid w:val="000A5A14"/>
    <w:rsid w:val="000C2EAB"/>
    <w:rsid w:val="000C4C43"/>
    <w:rsid w:val="000D3DB7"/>
    <w:rsid w:val="000D5C35"/>
    <w:rsid w:val="000D6071"/>
    <w:rsid w:val="000E5B10"/>
    <w:rsid w:val="000F05C1"/>
    <w:rsid w:val="00104728"/>
    <w:rsid w:val="00112EA5"/>
    <w:rsid w:val="00114BF4"/>
    <w:rsid w:val="00115417"/>
    <w:rsid w:val="0012102D"/>
    <w:rsid w:val="00137902"/>
    <w:rsid w:val="001736AC"/>
    <w:rsid w:val="0018475A"/>
    <w:rsid w:val="00190C5D"/>
    <w:rsid w:val="001D748B"/>
    <w:rsid w:val="001F09B0"/>
    <w:rsid w:val="001F1854"/>
    <w:rsid w:val="00212001"/>
    <w:rsid w:val="00224A49"/>
    <w:rsid w:val="0023530A"/>
    <w:rsid w:val="0028782E"/>
    <w:rsid w:val="002B1791"/>
    <w:rsid w:val="002C628F"/>
    <w:rsid w:val="00300B0B"/>
    <w:rsid w:val="00306530"/>
    <w:rsid w:val="00313EA0"/>
    <w:rsid w:val="00317E0F"/>
    <w:rsid w:val="0032577E"/>
    <w:rsid w:val="00331E23"/>
    <w:rsid w:val="00340D3B"/>
    <w:rsid w:val="00354E47"/>
    <w:rsid w:val="00360A56"/>
    <w:rsid w:val="00372D68"/>
    <w:rsid w:val="003A40F5"/>
    <w:rsid w:val="003B3A10"/>
    <w:rsid w:val="003F44C6"/>
    <w:rsid w:val="003F5FF0"/>
    <w:rsid w:val="004138DF"/>
    <w:rsid w:val="00433022"/>
    <w:rsid w:val="00446D84"/>
    <w:rsid w:val="00446FE5"/>
    <w:rsid w:val="004471CB"/>
    <w:rsid w:val="00454A4D"/>
    <w:rsid w:val="0047089A"/>
    <w:rsid w:val="0048630F"/>
    <w:rsid w:val="00495D4A"/>
    <w:rsid w:val="00496821"/>
    <w:rsid w:val="004A227D"/>
    <w:rsid w:val="004E49CA"/>
    <w:rsid w:val="004E5510"/>
    <w:rsid w:val="00514457"/>
    <w:rsid w:val="00526482"/>
    <w:rsid w:val="00571128"/>
    <w:rsid w:val="00583CAD"/>
    <w:rsid w:val="00597C40"/>
    <w:rsid w:val="005A4646"/>
    <w:rsid w:val="005B7A5B"/>
    <w:rsid w:val="005D1E4A"/>
    <w:rsid w:val="00603CD4"/>
    <w:rsid w:val="00613328"/>
    <w:rsid w:val="006827DB"/>
    <w:rsid w:val="00697C0F"/>
    <w:rsid w:val="006A12A4"/>
    <w:rsid w:val="006A35FB"/>
    <w:rsid w:val="006A4F31"/>
    <w:rsid w:val="006B3CAC"/>
    <w:rsid w:val="006B46F8"/>
    <w:rsid w:val="006E5646"/>
    <w:rsid w:val="006F4517"/>
    <w:rsid w:val="006F607A"/>
    <w:rsid w:val="00744668"/>
    <w:rsid w:val="00746E49"/>
    <w:rsid w:val="00750670"/>
    <w:rsid w:val="0075114F"/>
    <w:rsid w:val="007563C7"/>
    <w:rsid w:val="007C2007"/>
    <w:rsid w:val="00807EF0"/>
    <w:rsid w:val="0082119B"/>
    <w:rsid w:val="00825BBA"/>
    <w:rsid w:val="00867DDD"/>
    <w:rsid w:val="008731F6"/>
    <w:rsid w:val="008745D2"/>
    <w:rsid w:val="00890957"/>
    <w:rsid w:val="00890EDE"/>
    <w:rsid w:val="008A6670"/>
    <w:rsid w:val="008C7D4F"/>
    <w:rsid w:val="008E39AC"/>
    <w:rsid w:val="00905A83"/>
    <w:rsid w:val="00913072"/>
    <w:rsid w:val="00924015"/>
    <w:rsid w:val="00976B02"/>
    <w:rsid w:val="009779DD"/>
    <w:rsid w:val="00990787"/>
    <w:rsid w:val="009B1A2B"/>
    <w:rsid w:val="009B3D42"/>
    <w:rsid w:val="009C1CB5"/>
    <w:rsid w:val="009C5992"/>
    <w:rsid w:val="00A0743D"/>
    <w:rsid w:val="00A23412"/>
    <w:rsid w:val="00A45A73"/>
    <w:rsid w:val="00A46AE2"/>
    <w:rsid w:val="00A54284"/>
    <w:rsid w:val="00A57FED"/>
    <w:rsid w:val="00AA1102"/>
    <w:rsid w:val="00AA268A"/>
    <w:rsid w:val="00AD3873"/>
    <w:rsid w:val="00B01BEF"/>
    <w:rsid w:val="00B02467"/>
    <w:rsid w:val="00B25BC3"/>
    <w:rsid w:val="00B42328"/>
    <w:rsid w:val="00B44BFE"/>
    <w:rsid w:val="00B72E2F"/>
    <w:rsid w:val="00B8422F"/>
    <w:rsid w:val="00B865C7"/>
    <w:rsid w:val="00BA6CC8"/>
    <w:rsid w:val="00BC6461"/>
    <w:rsid w:val="00C008CF"/>
    <w:rsid w:val="00C02007"/>
    <w:rsid w:val="00C0654D"/>
    <w:rsid w:val="00C15E51"/>
    <w:rsid w:val="00C21B9E"/>
    <w:rsid w:val="00C31096"/>
    <w:rsid w:val="00C633F8"/>
    <w:rsid w:val="00C71EF0"/>
    <w:rsid w:val="00C7531E"/>
    <w:rsid w:val="00C963E9"/>
    <w:rsid w:val="00D01A94"/>
    <w:rsid w:val="00D26023"/>
    <w:rsid w:val="00D36476"/>
    <w:rsid w:val="00D62A44"/>
    <w:rsid w:val="00D65C82"/>
    <w:rsid w:val="00D6608D"/>
    <w:rsid w:val="00D7297F"/>
    <w:rsid w:val="00D7478E"/>
    <w:rsid w:val="00DB1BE0"/>
    <w:rsid w:val="00DC023A"/>
    <w:rsid w:val="00DF024F"/>
    <w:rsid w:val="00E010BF"/>
    <w:rsid w:val="00E02176"/>
    <w:rsid w:val="00E07E97"/>
    <w:rsid w:val="00E07FA9"/>
    <w:rsid w:val="00E13F96"/>
    <w:rsid w:val="00E2227B"/>
    <w:rsid w:val="00E37FAB"/>
    <w:rsid w:val="00E420DC"/>
    <w:rsid w:val="00E50473"/>
    <w:rsid w:val="00E63074"/>
    <w:rsid w:val="00E64879"/>
    <w:rsid w:val="00E703F9"/>
    <w:rsid w:val="00E706C6"/>
    <w:rsid w:val="00E734F4"/>
    <w:rsid w:val="00E84FA1"/>
    <w:rsid w:val="00E86BF6"/>
    <w:rsid w:val="00EA3012"/>
    <w:rsid w:val="00EC0573"/>
    <w:rsid w:val="00EC3D6C"/>
    <w:rsid w:val="00ED348B"/>
    <w:rsid w:val="00ED4987"/>
    <w:rsid w:val="00F15E83"/>
    <w:rsid w:val="00F162D5"/>
    <w:rsid w:val="00F24E55"/>
    <w:rsid w:val="00F64824"/>
    <w:rsid w:val="00F67198"/>
    <w:rsid w:val="00F7535F"/>
    <w:rsid w:val="00F764F9"/>
    <w:rsid w:val="00FB3D1C"/>
    <w:rsid w:val="00FD4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36F914"/>
  <w15:chartTrackingRefBased/>
  <w15:docId w15:val="{64AF485A-E936-4ADD-B83B-D3A2017C9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5A83"/>
    <w:pPr>
      <w:spacing w:after="0" w:line="276" w:lineRule="auto"/>
      <w:jc w:val="both"/>
    </w:pPr>
    <w:rPr>
      <w:rFonts w:ascii="Times New Roman" w:eastAsia="SimSun" w:hAnsi="Times New Roman" w:cs="Times New Roman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LLS-1storder-head">
    <w:name w:val="JLLS-1storder-head"/>
    <w:next w:val="JLLS-body-text"/>
    <w:qFormat/>
    <w:rsid w:val="00905A83"/>
    <w:pPr>
      <w:numPr>
        <w:numId w:val="1"/>
      </w:numPr>
      <w:suppressAutoHyphens/>
      <w:spacing w:before="240" w:after="240" w:line="240" w:lineRule="exact"/>
      <w:jc w:val="both"/>
    </w:pPr>
    <w:rPr>
      <w:rFonts w:ascii="Times New Roman" w:eastAsia="SimSun" w:hAnsi="Times New Roman" w:cs="Times New Roman"/>
      <w:b/>
      <w:sz w:val="24"/>
      <w:szCs w:val="20"/>
    </w:rPr>
  </w:style>
  <w:style w:type="paragraph" w:customStyle="1" w:styleId="JLLS-2ndorder-head">
    <w:name w:val="JLLS-2ndorder-head"/>
    <w:next w:val="JLLS-body-text"/>
    <w:rsid w:val="00905A83"/>
    <w:pPr>
      <w:keepNext/>
      <w:numPr>
        <w:ilvl w:val="1"/>
        <w:numId w:val="1"/>
      </w:numPr>
      <w:suppressAutoHyphens/>
      <w:spacing w:before="240" w:after="240" w:line="240" w:lineRule="exact"/>
      <w:jc w:val="both"/>
    </w:pPr>
    <w:rPr>
      <w:rFonts w:ascii="Times New Roman" w:eastAsia="SimSun" w:hAnsi="Times New Roman" w:cs="Times New Roman"/>
      <w:i/>
      <w:sz w:val="24"/>
      <w:szCs w:val="20"/>
    </w:rPr>
  </w:style>
  <w:style w:type="paragraph" w:customStyle="1" w:styleId="JLLS-3rdorder-head">
    <w:name w:val="JLLS-3rdorder-head"/>
    <w:next w:val="JLLS-body-text"/>
    <w:rsid w:val="00905A83"/>
    <w:pPr>
      <w:keepNext/>
      <w:numPr>
        <w:ilvl w:val="2"/>
        <w:numId w:val="1"/>
      </w:numPr>
      <w:suppressAutoHyphens/>
      <w:spacing w:before="240" w:after="0" w:line="240" w:lineRule="exact"/>
      <w:jc w:val="both"/>
    </w:pPr>
    <w:rPr>
      <w:rFonts w:ascii="Times New Roman" w:eastAsia="SimSun" w:hAnsi="Times New Roman" w:cs="Times New Roman"/>
      <w:i/>
      <w:sz w:val="20"/>
      <w:szCs w:val="20"/>
    </w:rPr>
  </w:style>
  <w:style w:type="paragraph" w:customStyle="1" w:styleId="JLLS-4thorder-head">
    <w:name w:val="JLLS-4thorder-head"/>
    <w:next w:val="JLLS-body-text"/>
    <w:rsid w:val="00905A83"/>
    <w:pPr>
      <w:keepNext/>
      <w:numPr>
        <w:ilvl w:val="3"/>
        <w:numId w:val="1"/>
      </w:numPr>
      <w:suppressAutoHyphens/>
      <w:spacing w:before="240" w:after="0" w:line="240" w:lineRule="exact"/>
      <w:jc w:val="both"/>
    </w:pPr>
    <w:rPr>
      <w:rFonts w:ascii="Times New Roman" w:eastAsia="SimSun" w:hAnsi="Times New Roman" w:cs="Times New Roman"/>
      <w:i/>
      <w:sz w:val="20"/>
      <w:szCs w:val="20"/>
    </w:rPr>
  </w:style>
  <w:style w:type="paragraph" w:customStyle="1" w:styleId="JLLS-body-text">
    <w:name w:val="JLLS-body-text"/>
    <w:link w:val="JLLS-body-textChar"/>
    <w:qFormat/>
    <w:rsid w:val="00905A83"/>
    <w:pPr>
      <w:spacing w:after="80" w:line="276" w:lineRule="auto"/>
      <w:ind w:firstLine="284"/>
      <w:jc w:val="both"/>
    </w:pPr>
    <w:rPr>
      <w:rFonts w:ascii="Times New Roman" w:eastAsia="SimSun" w:hAnsi="Times New Roman" w:cs="Times New Roman"/>
      <w:szCs w:val="20"/>
    </w:rPr>
  </w:style>
  <w:style w:type="character" w:styleId="FootnoteReference">
    <w:name w:val="footnote reference"/>
    <w:uiPriority w:val="99"/>
    <w:rsid w:val="00905A8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905A83"/>
    <w:pPr>
      <w:spacing w:line="240" w:lineRule="auto"/>
      <w:jc w:val="left"/>
    </w:pPr>
    <w:rPr>
      <w:rFonts w:ascii="Univers" w:hAnsi="Univer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05A83"/>
    <w:rPr>
      <w:rFonts w:ascii="Univers" w:eastAsia="SimSun" w:hAnsi="Univers" w:cs="Times New Roman"/>
      <w:szCs w:val="20"/>
      <w:lang w:val="en-GB"/>
    </w:rPr>
  </w:style>
  <w:style w:type="paragraph" w:styleId="BodyText2">
    <w:name w:val="Body Text 2"/>
    <w:basedOn w:val="Normal"/>
    <w:link w:val="BodyText2Char"/>
    <w:rsid w:val="00905A83"/>
    <w:pPr>
      <w:spacing w:after="120" w:line="480" w:lineRule="auto"/>
      <w:jc w:val="left"/>
    </w:pPr>
    <w:rPr>
      <w:rFonts w:cs="Traditional Arabic"/>
      <w:sz w:val="28"/>
      <w:szCs w:val="28"/>
      <w:lang w:val="fr-FR" w:eastAsia="zh-CN"/>
    </w:rPr>
  </w:style>
  <w:style w:type="character" w:customStyle="1" w:styleId="BodyText2Char">
    <w:name w:val="Body Text 2 Char"/>
    <w:basedOn w:val="DefaultParagraphFont"/>
    <w:link w:val="BodyText2"/>
    <w:rsid w:val="00905A83"/>
    <w:rPr>
      <w:rFonts w:ascii="Times New Roman" w:eastAsia="SimSun" w:hAnsi="Times New Roman" w:cs="Traditional Arabic"/>
      <w:sz w:val="28"/>
      <w:szCs w:val="28"/>
      <w:lang w:val="fr-FR" w:eastAsia="zh-CN"/>
    </w:rPr>
  </w:style>
  <w:style w:type="character" w:customStyle="1" w:styleId="JLLS-body-textChar">
    <w:name w:val="JLLS-body-text Char"/>
    <w:basedOn w:val="DefaultParagraphFont"/>
    <w:link w:val="JLLS-body-text"/>
    <w:rsid w:val="00905A83"/>
    <w:rPr>
      <w:rFonts w:ascii="Times New Roman" w:eastAsia="SimSun" w:hAnsi="Times New Roman" w:cs="Times New Roman"/>
      <w:szCs w:val="20"/>
    </w:rPr>
  </w:style>
  <w:style w:type="paragraph" w:customStyle="1" w:styleId="a">
    <w:name w:val="بيانات الباحث"/>
    <w:basedOn w:val="Normal"/>
    <w:qFormat/>
    <w:rsid w:val="00905A83"/>
    <w:pPr>
      <w:bidi/>
      <w:spacing w:after="160" w:line="259" w:lineRule="auto"/>
      <w:jc w:val="center"/>
    </w:pPr>
    <w:rPr>
      <w:rFonts w:ascii="Traditional Arabic" w:eastAsia="Traditional Arabic" w:hAnsi="Traditional Arabic" w:cs="Traditional Arabic"/>
      <w:b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905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lqj4b">
    <w:name w:val="jlqj4b"/>
    <w:basedOn w:val="DefaultParagraphFont"/>
    <w:rsid w:val="00905A83"/>
  </w:style>
  <w:style w:type="paragraph" w:customStyle="1" w:styleId="a0">
    <w:name w:val="عنوان رئيسي"/>
    <w:basedOn w:val="Normal"/>
    <w:qFormat/>
    <w:rsid w:val="00905A83"/>
    <w:pPr>
      <w:bidi/>
      <w:spacing w:line="240" w:lineRule="auto"/>
      <w:contextualSpacing/>
      <w:jc w:val="left"/>
    </w:pPr>
    <w:rPr>
      <w:rFonts w:ascii="Traditional Arabic" w:eastAsiaTheme="majorEastAsia" w:hAnsi="Traditional Arabic" w:cs="Traditional Arabic"/>
      <w:b/>
      <w:bCs/>
      <w:spacing w:val="-10"/>
      <w:kern w:val="28"/>
      <w:sz w:val="36"/>
      <w:szCs w:val="36"/>
      <w:lang w:val="en-US"/>
    </w:rPr>
  </w:style>
  <w:style w:type="paragraph" w:customStyle="1" w:styleId="a1">
    <w:name w:val="متن النص"/>
    <w:basedOn w:val="a"/>
    <w:qFormat/>
    <w:rsid w:val="00905A83"/>
    <w:pPr>
      <w:spacing w:after="0" w:line="240" w:lineRule="auto"/>
      <w:jc w:val="left"/>
    </w:pPr>
    <w:rPr>
      <w:szCs w:val="32"/>
    </w:rPr>
  </w:style>
  <w:style w:type="paragraph" w:customStyle="1" w:styleId="10">
    <w:name w:val="العنوان1"/>
    <w:basedOn w:val="Title"/>
    <w:link w:val="Char"/>
    <w:qFormat/>
    <w:rsid w:val="00905A83"/>
    <w:pPr>
      <w:bidi/>
      <w:jc w:val="center"/>
    </w:pPr>
    <w:rPr>
      <w:rFonts w:ascii="Traditional Arabic" w:hAnsi="Traditional Arabic" w:cs="Traditional Arabic"/>
      <w:b/>
      <w:bCs/>
      <w:sz w:val="36"/>
      <w:szCs w:val="36"/>
      <w:lang w:val="en-US"/>
    </w:rPr>
  </w:style>
  <w:style w:type="character" w:customStyle="1" w:styleId="Char">
    <w:name w:val="العنوان Char"/>
    <w:basedOn w:val="DefaultParagraphFont"/>
    <w:link w:val="10"/>
    <w:rsid w:val="00905A83"/>
    <w:rPr>
      <w:rFonts w:ascii="Traditional Arabic" w:eastAsiaTheme="majorEastAsia" w:hAnsi="Traditional Arabic" w:cs="Traditional Arabic"/>
      <w:b/>
      <w:bCs/>
      <w:spacing w:val="-10"/>
      <w:kern w:val="28"/>
      <w:sz w:val="36"/>
      <w:szCs w:val="36"/>
    </w:rPr>
  </w:style>
  <w:style w:type="paragraph" w:customStyle="1" w:styleId="1">
    <w:name w:val="عنوان فرعي1"/>
    <w:basedOn w:val="a0"/>
    <w:qFormat/>
    <w:rsid w:val="00905A83"/>
    <w:pPr>
      <w:numPr>
        <w:ilvl w:val="1"/>
        <w:numId w:val="2"/>
      </w:numPr>
      <w:ind w:left="1080"/>
      <w:outlineLvl w:val="1"/>
    </w:pPr>
    <w:rPr>
      <w:szCs w:val="32"/>
    </w:rPr>
  </w:style>
  <w:style w:type="paragraph" w:customStyle="1" w:styleId="a2">
    <w:name w:val="عنوان الجدول"/>
    <w:basedOn w:val="1"/>
    <w:qFormat/>
    <w:rsid w:val="00905A83"/>
    <w:pPr>
      <w:numPr>
        <w:ilvl w:val="0"/>
        <w:numId w:val="0"/>
      </w:numPr>
      <w:ind w:left="1080" w:hanging="720"/>
      <w:outlineLvl w:val="9"/>
    </w:pPr>
    <w:rPr>
      <w:b w:val="0"/>
      <w:bCs w:val="0"/>
      <w:i/>
      <w:iCs/>
    </w:rPr>
  </w:style>
  <w:style w:type="paragraph" w:customStyle="1" w:styleId="a3">
    <w:name w:val="الهوامش"/>
    <w:basedOn w:val="a1"/>
    <w:qFormat/>
    <w:rsid w:val="00905A83"/>
    <w:rPr>
      <w:szCs w:val="24"/>
    </w:rPr>
  </w:style>
  <w:style w:type="paragraph" w:styleId="Footer">
    <w:name w:val="footer"/>
    <w:basedOn w:val="Normal"/>
    <w:link w:val="FooterChar"/>
    <w:uiPriority w:val="99"/>
    <w:unhideWhenUsed/>
    <w:rsid w:val="00905A8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5A83"/>
    <w:rPr>
      <w:rFonts w:ascii="Times New Roman" w:eastAsia="SimSun" w:hAnsi="Times New Roman" w:cs="Times New Roman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905A8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5A83"/>
    <w:rPr>
      <w:rFonts w:ascii="Times New Roman" w:eastAsia="SimSun" w:hAnsi="Times New Roman" w:cs="Times New Roman"/>
      <w:szCs w:val="20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905A83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05A83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25B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25BBA"/>
    <w:pPr>
      <w:bidi/>
      <w:spacing w:after="160" w:line="240" w:lineRule="auto"/>
      <w:jc w:val="left"/>
    </w:pPr>
    <w:rPr>
      <w:rFonts w:asciiTheme="minorHAnsi" w:eastAsiaTheme="minorHAnsi" w:hAnsiTheme="minorHAnsi" w:cstheme="minorBidi"/>
      <w:sz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25BBA"/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F6482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F64824"/>
    <w:rPr>
      <w:rFonts w:ascii="Times New Roman" w:eastAsia="SimSun" w:hAnsi="Times New Roman" w:cs="Times New Roman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12102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01A9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D5C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9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diagramColors" Target="diagrams/colors1.xm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file:///C:/Users/HP/Downloads/orcid.org/0000-0001-6295-0050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orcid.org" TargetMode="External"/><Relationship Id="rId23" Type="http://schemas.openxmlformats.org/officeDocument/2006/relationships/fontTable" Target="fontTable.xml"/><Relationship Id="rId10" Type="http://schemas.openxmlformats.org/officeDocument/2006/relationships/diagramData" Target="diagrams/data1.xm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diagramDrawing" Target="diagrams/drawing1.xml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6.jpg"/><Relationship Id="rId2" Type="http://schemas.openxmlformats.org/officeDocument/2006/relationships/image" Target="media/image50.png"/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FDE78C4-E77B-4673-8BBA-00A509BE0598}" type="doc">
      <dgm:prSet loTypeId="urn:microsoft.com/office/officeart/2005/8/layout/radial5" loCatId="cycle" qsTypeId="urn:microsoft.com/office/officeart/2005/8/quickstyle/simple1" qsCatId="simple" csTypeId="urn:microsoft.com/office/officeart/2005/8/colors/accent1_2" csCatId="accent1" phldr="0"/>
      <dgm:spPr/>
      <dgm:t>
        <a:bodyPr/>
        <a:lstStyle/>
        <a:p>
          <a:pPr rtl="1"/>
          <a:endParaRPr lang="ar-SA"/>
        </a:p>
      </dgm:t>
    </dgm:pt>
    <dgm:pt modelId="{C21BA580-2A86-4BD7-A626-352691736B5E}">
      <dgm:prSet phldrT="[Text]" phldr="1"/>
      <dgm:spPr/>
      <dgm:t>
        <a:bodyPr/>
        <a:lstStyle/>
        <a:p>
          <a:pPr rtl="1"/>
          <a:endParaRPr lang="ar-SA"/>
        </a:p>
      </dgm:t>
    </dgm:pt>
    <dgm:pt modelId="{6DCF31DE-6561-4EE3-A8B7-3CAC296B044B}" type="parTrans" cxnId="{A5814675-DD30-4E68-BC5E-7B7A246D8834}">
      <dgm:prSet/>
      <dgm:spPr/>
      <dgm:t>
        <a:bodyPr/>
        <a:lstStyle/>
        <a:p>
          <a:pPr rtl="1"/>
          <a:endParaRPr lang="ar-SA"/>
        </a:p>
      </dgm:t>
    </dgm:pt>
    <dgm:pt modelId="{489A3919-61A2-49F6-AF9F-F10725664EC4}" type="sibTrans" cxnId="{A5814675-DD30-4E68-BC5E-7B7A246D8834}">
      <dgm:prSet/>
      <dgm:spPr/>
      <dgm:t>
        <a:bodyPr/>
        <a:lstStyle/>
        <a:p>
          <a:pPr rtl="1"/>
          <a:endParaRPr lang="ar-SA"/>
        </a:p>
      </dgm:t>
    </dgm:pt>
    <dgm:pt modelId="{A048CF0B-B1AA-4CA1-8540-19DF5367D10D}">
      <dgm:prSet phldrT="[Text]" phldr="1"/>
      <dgm:spPr/>
      <dgm:t>
        <a:bodyPr/>
        <a:lstStyle/>
        <a:p>
          <a:pPr rtl="1"/>
          <a:endParaRPr lang="ar-SA"/>
        </a:p>
      </dgm:t>
    </dgm:pt>
    <dgm:pt modelId="{BD2E4830-2967-4F64-AFF0-1047E70902E8}" type="parTrans" cxnId="{A7C5566E-FF63-4470-96A5-B7EF9ACF6FA2}">
      <dgm:prSet/>
      <dgm:spPr/>
      <dgm:t>
        <a:bodyPr/>
        <a:lstStyle/>
        <a:p>
          <a:pPr rtl="1"/>
          <a:endParaRPr lang="ar-SA"/>
        </a:p>
      </dgm:t>
    </dgm:pt>
    <dgm:pt modelId="{F39F8DE2-3FAD-4500-A2FE-4FB36D57FA9C}" type="sibTrans" cxnId="{A7C5566E-FF63-4470-96A5-B7EF9ACF6FA2}">
      <dgm:prSet/>
      <dgm:spPr/>
      <dgm:t>
        <a:bodyPr/>
        <a:lstStyle/>
        <a:p>
          <a:pPr rtl="1"/>
          <a:endParaRPr lang="ar-SA"/>
        </a:p>
      </dgm:t>
    </dgm:pt>
    <dgm:pt modelId="{566546FC-C3AD-4A0B-8CA5-27ABB5DE1162}">
      <dgm:prSet phldrT="[Text]" phldr="1"/>
      <dgm:spPr/>
      <dgm:t>
        <a:bodyPr/>
        <a:lstStyle/>
        <a:p>
          <a:pPr rtl="1"/>
          <a:endParaRPr lang="ar-SA"/>
        </a:p>
      </dgm:t>
    </dgm:pt>
    <dgm:pt modelId="{F1861401-DA75-4D72-BED6-B9C4EA5C33E5}" type="parTrans" cxnId="{E52DCBDF-889C-4B68-89F2-19919A52DA0B}">
      <dgm:prSet/>
      <dgm:spPr/>
      <dgm:t>
        <a:bodyPr/>
        <a:lstStyle/>
        <a:p>
          <a:pPr rtl="1"/>
          <a:endParaRPr lang="ar-SA"/>
        </a:p>
      </dgm:t>
    </dgm:pt>
    <dgm:pt modelId="{2C6640A8-2A88-44E5-9E3A-E5A060CE4A4E}" type="sibTrans" cxnId="{E52DCBDF-889C-4B68-89F2-19919A52DA0B}">
      <dgm:prSet/>
      <dgm:spPr/>
      <dgm:t>
        <a:bodyPr/>
        <a:lstStyle/>
        <a:p>
          <a:pPr rtl="1"/>
          <a:endParaRPr lang="ar-SA"/>
        </a:p>
      </dgm:t>
    </dgm:pt>
    <dgm:pt modelId="{B2475951-6F35-4BE0-BFE8-EA7B9F1BCEDF}">
      <dgm:prSet phldrT="[Text]" phldr="1"/>
      <dgm:spPr/>
      <dgm:t>
        <a:bodyPr/>
        <a:lstStyle/>
        <a:p>
          <a:pPr rtl="1"/>
          <a:endParaRPr lang="ar-SA"/>
        </a:p>
      </dgm:t>
    </dgm:pt>
    <dgm:pt modelId="{A72A905C-893A-4AA4-BDFE-9C168859C370}" type="parTrans" cxnId="{33CC9429-0780-4E3C-887C-9EC24AA35DFD}">
      <dgm:prSet/>
      <dgm:spPr/>
      <dgm:t>
        <a:bodyPr/>
        <a:lstStyle/>
        <a:p>
          <a:pPr rtl="1"/>
          <a:endParaRPr lang="ar-SA"/>
        </a:p>
      </dgm:t>
    </dgm:pt>
    <dgm:pt modelId="{1F3A0C70-70D3-4116-B0EB-AF16C5DC07EC}" type="sibTrans" cxnId="{33CC9429-0780-4E3C-887C-9EC24AA35DFD}">
      <dgm:prSet/>
      <dgm:spPr/>
      <dgm:t>
        <a:bodyPr/>
        <a:lstStyle/>
        <a:p>
          <a:pPr rtl="1"/>
          <a:endParaRPr lang="ar-SA"/>
        </a:p>
      </dgm:t>
    </dgm:pt>
    <dgm:pt modelId="{B05E0478-5D49-4764-AA1A-7E2143309073}">
      <dgm:prSet phldrT="[Text]" phldr="1"/>
      <dgm:spPr/>
      <dgm:t>
        <a:bodyPr/>
        <a:lstStyle/>
        <a:p>
          <a:pPr rtl="1"/>
          <a:endParaRPr lang="ar-SA"/>
        </a:p>
      </dgm:t>
    </dgm:pt>
    <dgm:pt modelId="{69A79520-385B-449B-8200-D08D77956536}" type="parTrans" cxnId="{AFD1D184-DD63-429D-82AB-6E7884522AD8}">
      <dgm:prSet/>
      <dgm:spPr/>
      <dgm:t>
        <a:bodyPr/>
        <a:lstStyle/>
        <a:p>
          <a:pPr rtl="1"/>
          <a:endParaRPr lang="ar-SA"/>
        </a:p>
      </dgm:t>
    </dgm:pt>
    <dgm:pt modelId="{CED7BEEB-4E75-4705-A60C-15A3041AF02B}" type="sibTrans" cxnId="{AFD1D184-DD63-429D-82AB-6E7884522AD8}">
      <dgm:prSet/>
      <dgm:spPr/>
      <dgm:t>
        <a:bodyPr/>
        <a:lstStyle/>
        <a:p>
          <a:pPr rtl="1"/>
          <a:endParaRPr lang="ar-SA"/>
        </a:p>
      </dgm:t>
    </dgm:pt>
    <dgm:pt modelId="{4ABEFC17-F083-4A8E-9855-0BD4607AB6C8}" type="pres">
      <dgm:prSet presAssocID="{4FDE78C4-E77B-4673-8BBA-00A509BE0598}" presName="Name0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ACD62BD0-2D1F-42B9-82C0-E9B3C8D873B5}" type="pres">
      <dgm:prSet presAssocID="{C21BA580-2A86-4BD7-A626-352691736B5E}" presName="centerShape" presStyleLbl="node0" presStyleIdx="0" presStyleCnt="1"/>
      <dgm:spPr/>
    </dgm:pt>
    <dgm:pt modelId="{1749F5B0-162D-44CD-ACD6-5730F49A4454}" type="pres">
      <dgm:prSet presAssocID="{BD2E4830-2967-4F64-AFF0-1047E70902E8}" presName="parTrans" presStyleLbl="sibTrans2D1" presStyleIdx="0" presStyleCnt="4"/>
      <dgm:spPr/>
    </dgm:pt>
    <dgm:pt modelId="{FE1D45B0-1F62-48CD-BC1E-54804A76B17C}" type="pres">
      <dgm:prSet presAssocID="{BD2E4830-2967-4F64-AFF0-1047E70902E8}" presName="connectorText" presStyleLbl="sibTrans2D1" presStyleIdx="0" presStyleCnt="4"/>
      <dgm:spPr/>
    </dgm:pt>
    <dgm:pt modelId="{AEDC8B5F-61A1-49ED-A388-A498F446D428}" type="pres">
      <dgm:prSet presAssocID="{A048CF0B-B1AA-4CA1-8540-19DF5367D10D}" presName="node" presStyleLbl="node1" presStyleIdx="0" presStyleCnt="4">
        <dgm:presLayoutVars>
          <dgm:bulletEnabled val="1"/>
        </dgm:presLayoutVars>
      </dgm:prSet>
      <dgm:spPr/>
    </dgm:pt>
    <dgm:pt modelId="{FD15177E-B57A-4BD4-82D2-FD421CCCBB97}" type="pres">
      <dgm:prSet presAssocID="{F1861401-DA75-4D72-BED6-B9C4EA5C33E5}" presName="parTrans" presStyleLbl="sibTrans2D1" presStyleIdx="1" presStyleCnt="4"/>
      <dgm:spPr/>
    </dgm:pt>
    <dgm:pt modelId="{5F925EDD-E2E4-424C-A22C-311588AFC9F4}" type="pres">
      <dgm:prSet presAssocID="{F1861401-DA75-4D72-BED6-B9C4EA5C33E5}" presName="connectorText" presStyleLbl="sibTrans2D1" presStyleIdx="1" presStyleCnt="4"/>
      <dgm:spPr/>
    </dgm:pt>
    <dgm:pt modelId="{696E581B-903E-4AC6-A09A-DBEEAB6D7D31}" type="pres">
      <dgm:prSet presAssocID="{566546FC-C3AD-4A0B-8CA5-27ABB5DE1162}" presName="node" presStyleLbl="node1" presStyleIdx="1" presStyleCnt="4">
        <dgm:presLayoutVars>
          <dgm:bulletEnabled val="1"/>
        </dgm:presLayoutVars>
      </dgm:prSet>
      <dgm:spPr/>
    </dgm:pt>
    <dgm:pt modelId="{48D623A8-AD4E-4F04-B8C2-5961D804CB30}" type="pres">
      <dgm:prSet presAssocID="{A72A905C-893A-4AA4-BDFE-9C168859C370}" presName="parTrans" presStyleLbl="sibTrans2D1" presStyleIdx="2" presStyleCnt="4"/>
      <dgm:spPr/>
    </dgm:pt>
    <dgm:pt modelId="{F0C2DCBA-0E5B-410D-8F63-B2EB6634AD75}" type="pres">
      <dgm:prSet presAssocID="{A72A905C-893A-4AA4-BDFE-9C168859C370}" presName="connectorText" presStyleLbl="sibTrans2D1" presStyleIdx="2" presStyleCnt="4"/>
      <dgm:spPr/>
    </dgm:pt>
    <dgm:pt modelId="{5BC063FB-085F-479A-92C2-1C64A0DF727B}" type="pres">
      <dgm:prSet presAssocID="{B2475951-6F35-4BE0-BFE8-EA7B9F1BCEDF}" presName="node" presStyleLbl="node1" presStyleIdx="2" presStyleCnt="4">
        <dgm:presLayoutVars>
          <dgm:bulletEnabled val="1"/>
        </dgm:presLayoutVars>
      </dgm:prSet>
      <dgm:spPr/>
    </dgm:pt>
    <dgm:pt modelId="{8CBDC842-06BA-4883-B0E5-D36F4908B14A}" type="pres">
      <dgm:prSet presAssocID="{69A79520-385B-449B-8200-D08D77956536}" presName="parTrans" presStyleLbl="sibTrans2D1" presStyleIdx="3" presStyleCnt="4"/>
      <dgm:spPr/>
    </dgm:pt>
    <dgm:pt modelId="{5A6F1EEE-3805-4E94-BFF7-8434179ECD38}" type="pres">
      <dgm:prSet presAssocID="{69A79520-385B-449B-8200-D08D77956536}" presName="connectorText" presStyleLbl="sibTrans2D1" presStyleIdx="3" presStyleCnt="4"/>
      <dgm:spPr/>
    </dgm:pt>
    <dgm:pt modelId="{10608272-1C39-4E7F-A5D3-0DC0DC7E35A5}" type="pres">
      <dgm:prSet presAssocID="{B05E0478-5D49-4764-AA1A-7E2143309073}" presName="node" presStyleLbl="node1" presStyleIdx="3" presStyleCnt="4">
        <dgm:presLayoutVars>
          <dgm:bulletEnabled val="1"/>
        </dgm:presLayoutVars>
      </dgm:prSet>
      <dgm:spPr/>
    </dgm:pt>
  </dgm:ptLst>
  <dgm:cxnLst>
    <dgm:cxn modelId="{8636A403-558F-41A8-B4B5-EFD12EF86637}" type="presOf" srcId="{F1861401-DA75-4D72-BED6-B9C4EA5C33E5}" destId="{FD15177E-B57A-4BD4-82D2-FD421CCCBB97}" srcOrd="0" destOrd="0" presId="urn:microsoft.com/office/officeart/2005/8/layout/radial5"/>
    <dgm:cxn modelId="{77619F19-1E45-40C2-B15C-8DD40CBF765D}" type="presOf" srcId="{A048CF0B-B1AA-4CA1-8540-19DF5367D10D}" destId="{AEDC8B5F-61A1-49ED-A388-A498F446D428}" srcOrd="0" destOrd="0" presId="urn:microsoft.com/office/officeart/2005/8/layout/radial5"/>
    <dgm:cxn modelId="{D483531C-F39E-4059-82EA-3F44D3E035DC}" type="presOf" srcId="{566546FC-C3AD-4A0B-8CA5-27ABB5DE1162}" destId="{696E581B-903E-4AC6-A09A-DBEEAB6D7D31}" srcOrd="0" destOrd="0" presId="urn:microsoft.com/office/officeart/2005/8/layout/radial5"/>
    <dgm:cxn modelId="{33CC9429-0780-4E3C-887C-9EC24AA35DFD}" srcId="{C21BA580-2A86-4BD7-A626-352691736B5E}" destId="{B2475951-6F35-4BE0-BFE8-EA7B9F1BCEDF}" srcOrd="2" destOrd="0" parTransId="{A72A905C-893A-4AA4-BDFE-9C168859C370}" sibTransId="{1F3A0C70-70D3-4116-B0EB-AF16C5DC07EC}"/>
    <dgm:cxn modelId="{C86C942A-EF14-4D5A-9FE0-98D65448BC83}" type="presOf" srcId="{69A79520-385B-449B-8200-D08D77956536}" destId="{5A6F1EEE-3805-4E94-BFF7-8434179ECD38}" srcOrd="1" destOrd="0" presId="urn:microsoft.com/office/officeart/2005/8/layout/radial5"/>
    <dgm:cxn modelId="{7DD54B33-1E43-4D77-9356-48DC82DBF76D}" type="presOf" srcId="{BD2E4830-2967-4F64-AFF0-1047E70902E8}" destId="{1749F5B0-162D-44CD-ACD6-5730F49A4454}" srcOrd="0" destOrd="0" presId="urn:microsoft.com/office/officeart/2005/8/layout/radial5"/>
    <dgm:cxn modelId="{840D5341-B6CF-4492-AB81-58824FBE62B0}" type="presOf" srcId="{BD2E4830-2967-4F64-AFF0-1047E70902E8}" destId="{FE1D45B0-1F62-48CD-BC1E-54804A76B17C}" srcOrd="1" destOrd="0" presId="urn:microsoft.com/office/officeart/2005/8/layout/radial5"/>
    <dgm:cxn modelId="{90BB9C45-C699-4AAA-943B-5EBC613EF73E}" type="presOf" srcId="{69A79520-385B-449B-8200-D08D77956536}" destId="{8CBDC842-06BA-4883-B0E5-D36F4908B14A}" srcOrd="0" destOrd="0" presId="urn:microsoft.com/office/officeart/2005/8/layout/radial5"/>
    <dgm:cxn modelId="{0BFA1B53-D4C0-4CCD-BEE3-A71FC19EFF50}" type="presOf" srcId="{4FDE78C4-E77B-4673-8BBA-00A509BE0598}" destId="{4ABEFC17-F083-4A8E-9855-0BD4607AB6C8}" srcOrd="0" destOrd="0" presId="urn:microsoft.com/office/officeart/2005/8/layout/radial5"/>
    <dgm:cxn modelId="{30F50158-CA25-481A-9AFB-D2CD91221C1C}" type="presOf" srcId="{C21BA580-2A86-4BD7-A626-352691736B5E}" destId="{ACD62BD0-2D1F-42B9-82C0-E9B3C8D873B5}" srcOrd="0" destOrd="0" presId="urn:microsoft.com/office/officeart/2005/8/layout/radial5"/>
    <dgm:cxn modelId="{89315C6B-BD48-494E-9498-4635017E2B1D}" type="presOf" srcId="{A72A905C-893A-4AA4-BDFE-9C168859C370}" destId="{48D623A8-AD4E-4F04-B8C2-5961D804CB30}" srcOrd="0" destOrd="0" presId="urn:microsoft.com/office/officeart/2005/8/layout/radial5"/>
    <dgm:cxn modelId="{A7C5566E-FF63-4470-96A5-B7EF9ACF6FA2}" srcId="{C21BA580-2A86-4BD7-A626-352691736B5E}" destId="{A048CF0B-B1AA-4CA1-8540-19DF5367D10D}" srcOrd="0" destOrd="0" parTransId="{BD2E4830-2967-4F64-AFF0-1047E70902E8}" sibTransId="{F39F8DE2-3FAD-4500-A2FE-4FB36D57FA9C}"/>
    <dgm:cxn modelId="{A5814675-DD30-4E68-BC5E-7B7A246D8834}" srcId="{4FDE78C4-E77B-4673-8BBA-00A509BE0598}" destId="{C21BA580-2A86-4BD7-A626-352691736B5E}" srcOrd="0" destOrd="0" parTransId="{6DCF31DE-6561-4EE3-A8B7-3CAC296B044B}" sibTransId="{489A3919-61A2-49F6-AF9F-F10725664EC4}"/>
    <dgm:cxn modelId="{C80ED779-AA8B-48CC-9956-6A35C372D034}" type="presOf" srcId="{A72A905C-893A-4AA4-BDFE-9C168859C370}" destId="{F0C2DCBA-0E5B-410D-8F63-B2EB6634AD75}" srcOrd="1" destOrd="0" presId="urn:microsoft.com/office/officeart/2005/8/layout/radial5"/>
    <dgm:cxn modelId="{AFD1D184-DD63-429D-82AB-6E7884522AD8}" srcId="{C21BA580-2A86-4BD7-A626-352691736B5E}" destId="{B05E0478-5D49-4764-AA1A-7E2143309073}" srcOrd="3" destOrd="0" parTransId="{69A79520-385B-449B-8200-D08D77956536}" sibTransId="{CED7BEEB-4E75-4705-A60C-15A3041AF02B}"/>
    <dgm:cxn modelId="{E6E60199-0AD8-4EB5-B66E-9E5C7A5F6E77}" type="presOf" srcId="{B2475951-6F35-4BE0-BFE8-EA7B9F1BCEDF}" destId="{5BC063FB-085F-479A-92C2-1C64A0DF727B}" srcOrd="0" destOrd="0" presId="urn:microsoft.com/office/officeart/2005/8/layout/radial5"/>
    <dgm:cxn modelId="{F0124BDB-2827-45B2-AACF-481ADD49987F}" type="presOf" srcId="{B05E0478-5D49-4764-AA1A-7E2143309073}" destId="{10608272-1C39-4E7F-A5D3-0DC0DC7E35A5}" srcOrd="0" destOrd="0" presId="urn:microsoft.com/office/officeart/2005/8/layout/radial5"/>
    <dgm:cxn modelId="{E52DCBDF-889C-4B68-89F2-19919A52DA0B}" srcId="{C21BA580-2A86-4BD7-A626-352691736B5E}" destId="{566546FC-C3AD-4A0B-8CA5-27ABB5DE1162}" srcOrd="1" destOrd="0" parTransId="{F1861401-DA75-4D72-BED6-B9C4EA5C33E5}" sibTransId="{2C6640A8-2A88-44E5-9E3A-E5A060CE4A4E}"/>
    <dgm:cxn modelId="{713515F2-909D-44BA-A957-7D680381584C}" type="presOf" srcId="{F1861401-DA75-4D72-BED6-B9C4EA5C33E5}" destId="{5F925EDD-E2E4-424C-A22C-311588AFC9F4}" srcOrd="1" destOrd="0" presId="urn:microsoft.com/office/officeart/2005/8/layout/radial5"/>
    <dgm:cxn modelId="{F8B0FB71-2926-406D-A12F-B304633494B0}" type="presParOf" srcId="{4ABEFC17-F083-4A8E-9855-0BD4607AB6C8}" destId="{ACD62BD0-2D1F-42B9-82C0-E9B3C8D873B5}" srcOrd="0" destOrd="0" presId="urn:microsoft.com/office/officeart/2005/8/layout/radial5"/>
    <dgm:cxn modelId="{C31ADEEF-D3FF-42E3-93FE-1ED94F825D18}" type="presParOf" srcId="{4ABEFC17-F083-4A8E-9855-0BD4607AB6C8}" destId="{1749F5B0-162D-44CD-ACD6-5730F49A4454}" srcOrd="1" destOrd="0" presId="urn:microsoft.com/office/officeart/2005/8/layout/radial5"/>
    <dgm:cxn modelId="{6DD779B9-9BD8-4656-881E-81DEE8773F04}" type="presParOf" srcId="{1749F5B0-162D-44CD-ACD6-5730F49A4454}" destId="{FE1D45B0-1F62-48CD-BC1E-54804A76B17C}" srcOrd="0" destOrd="0" presId="urn:microsoft.com/office/officeart/2005/8/layout/radial5"/>
    <dgm:cxn modelId="{AB69AD50-3339-484D-AA1B-E0BA68B5BA8D}" type="presParOf" srcId="{4ABEFC17-F083-4A8E-9855-0BD4607AB6C8}" destId="{AEDC8B5F-61A1-49ED-A388-A498F446D428}" srcOrd="2" destOrd="0" presId="urn:microsoft.com/office/officeart/2005/8/layout/radial5"/>
    <dgm:cxn modelId="{7388AD5E-F0F9-4F0F-8430-B5918CBC3A7B}" type="presParOf" srcId="{4ABEFC17-F083-4A8E-9855-0BD4607AB6C8}" destId="{FD15177E-B57A-4BD4-82D2-FD421CCCBB97}" srcOrd="3" destOrd="0" presId="urn:microsoft.com/office/officeart/2005/8/layout/radial5"/>
    <dgm:cxn modelId="{A5FC595F-2802-403F-908B-E6DCEDD7A021}" type="presParOf" srcId="{FD15177E-B57A-4BD4-82D2-FD421CCCBB97}" destId="{5F925EDD-E2E4-424C-A22C-311588AFC9F4}" srcOrd="0" destOrd="0" presId="urn:microsoft.com/office/officeart/2005/8/layout/radial5"/>
    <dgm:cxn modelId="{893E2AA7-FA41-4F76-8EFD-08774F03376D}" type="presParOf" srcId="{4ABEFC17-F083-4A8E-9855-0BD4607AB6C8}" destId="{696E581B-903E-4AC6-A09A-DBEEAB6D7D31}" srcOrd="4" destOrd="0" presId="urn:microsoft.com/office/officeart/2005/8/layout/radial5"/>
    <dgm:cxn modelId="{F0E96468-09BD-4C3E-932C-9A94812FDB2E}" type="presParOf" srcId="{4ABEFC17-F083-4A8E-9855-0BD4607AB6C8}" destId="{48D623A8-AD4E-4F04-B8C2-5961D804CB30}" srcOrd="5" destOrd="0" presId="urn:microsoft.com/office/officeart/2005/8/layout/radial5"/>
    <dgm:cxn modelId="{37766A3A-C82B-4409-B11C-C52B82770406}" type="presParOf" srcId="{48D623A8-AD4E-4F04-B8C2-5961D804CB30}" destId="{F0C2DCBA-0E5B-410D-8F63-B2EB6634AD75}" srcOrd="0" destOrd="0" presId="urn:microsoft.com/office/officeart/2005/8/layout/radial5"/>
    <dgm:cxn modelId="{E2760156-82E5-4865-A3FD-40D91BF5EE7F}" type="presParOf" srcId="{4ABEFC17-F083-4A8E-9855-0BD4607AB6C8}" destId="{5BC063FB-085F-479A-92C2-1C64A0DF727B}" srcOrd="6" destOrd="0" presId="urn:microsoft.com/office/officeart/2005/8/layout/radial5"/>
    <dgm:cxn modelId="{03B35F7E-2F01-4C4E-B2E9-83A43EAD2C83}" type="presParOf" srcId="{4ABEFC17-F083-4A8E-9855-0BD4607AB6C8}" destId="{8CBDC842-06BA-4883-B0E5-D36F4908B14A}" srcOrd="7" destOrd="0" presId="urn:microsoft.com/office/officeart/2005/8/layout/radial5"/>
    <dgm:cxn modelId="{200ECA14-365E-4B92-A2D1-73735C1CCBDE}" type="presParOf" srcId="{8CBDC842-06BA-4883-B0E5-D36F4908B14A}" destId="{5A6F1EEE-3805-4E94-BFF7-8434179ECD38}" srcOrd="0" destOrd="0" presId="urn:microsoft.com/office/officeart/2005/8/layout/radial5"/>
    <dgm:cxn modelId="{A6E0A4D7-6425-4B53-A84E-D3FADAE75871}" type="presParOf" srcId="{4ABEFC17-F083-4A8E-9855-0BD4607AB6C8}" destId="{10608272-1C39-4E7F-A5D3-0DC0DC7E35A5}" srcOrd="8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CD62BD0-2D1F-42B9-82C0-E9B3C8D873B5}">
      <dsp:nvSpPr>
        <dsp:cNvPr id="0" name=""/>
        <dsp:cNvSpPr/>
      </dsp:nvSpPr>
      <dsp:spPr>
        <a:xfrm>
          <a:off x="1409681" y="674351"/>
          <a:ext cx="480097" cy="48009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SA" sz="1000" kern="1200"/>
        </a:p>
      </dsp:txBody>
      <dsp:txXfrm>
        <a:off x="1479990" y="744660"/>
        <a:ext cx="339479" cy="339479"/>
      </dsp:txXfrm>
    </dsp:sp>
    <dsp:sp modelId="{1749F5B0-162D-44CD-ACD6-5730F49A4454}">
      <dsp:nvSpPr>
        <dsp:cNvPr id="0" name=""/>
        <dsp:cNvSpPr/>
      </dsp:nvSpPr>
      <dsp:spPr>
        <a:xfrm rot="16200000">
          <a:off x="1598553" y="499072"/>
          <a:ext cx="102352" cy="163233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1115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SA" sz="700" kern="1200"/>
        </a:p>
      </dsp:txBody>
      <dsp:txXfrm>
        <a:off x="1613906" y="547072"/>
        <a:ext cx="71646" cy="97939"/>
      </dsp:txXfrm>
    </dsp:sp>
    <dsp:sp modelId="{AEDC8B5F-61A1-49ED-A388-A498F446D428}">
      <dsp:nvSpPr>
        <dsp:cNvPr id="0" name=""/>
        <dsp:cNvSpPr/>
      </dsp:nvSpPr>
      <dsp:spPr>
        <a:xfrm>
          <a:off x="1409681" y="1136"/>
          <a:ext cx="480097" cy="48009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SA" sz="1000" kern="1200"/>
        </a:p>
      </dsp:txBody>
      <dsp:txXfrm>
        <a:off x="1479990" y="71445"/>
        <a:ext cx="339479" cy="339479"/>
      </dsp:txXfrm>
    </dsp:sp>
    <dsp:sp modelId="{FD15177E-B57A-4BD4-82D2-FD421CCCBB97}">
      <dsp:nvSpPr>
        <dsp:cNvPr id="0" name=""/>
        <dsp:cNvSpPr/>
      </dsp:nvSpPr>
      <dsp:spPr>
        <a:xfrm>
          <a:off x="1932264" y="832783"/>
          <a:ext cx="102352" cy="163233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1115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SA" sz="700" kern="1200"/>
        </a:p>
      </dsp:txBody>
      <dsp:txXfrm>
        <a:off x="1932264" y="865430"/>
        <a:ext cx="71646" cy="97939"/>
      </dsp:txXfrm>
    </dsp:sp>
    <dsp:sp modelId="{696E581B-903E-4AC6-A09A-DBEEAB6D7D31}">
      <dsp:nvSpPr>
        <dsp:cNvPr id="0" name=""/>
        <dsp:cNvSpPr/>
      </dsp:nvSpPr>
      <dsp:spPr>
        <a:xfrm>
          <a:off x="2082896" y="674351"/>
          <a:ext cx="480097" cy="48009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SA" sz="1000" kern="1200"/>
        </a:p>
      </dsp:txBody>
      <dsp:txXfrm>
        <a:off x="2153205" y="744660"/>
        <a:ext cx="339479" cy="339479"/>
      </dsp:txXfrm>
    </dsp:sp>
    <dsp:sp modelId="{48D623A8-AD4E-4F04-B8C2-5961D804CB30}">
      <dsp:nvSpPr>
        <dsp:cNvPr id="0" name=""/>
        <dsp:cNvSpPr/>
      </dsp:nvSpPr>
      <dsp:spPr>
        <a:xfrm rot="5400000">
          <a:off x="1598553" y="1166494"/>
          <a:ext cx="102352" cy="163233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1115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SA" sz="700" kern="1200"/>
        </a:p>
      </dsp:txBody>
      <dsp:txXfrm>
        <a:off x="1613906" y="1183788"/>
        <a:ext cx="71646" cy="97939"/>
      </dsp:txXfrm>
    </dsp:sp>
    <dsp:sp modelId="{5BC063FB-085F-479A-92C2-1C64A0DF727B}">
      <dsp:nvSpPr>
        <dsp:cNvPr id="0" name=""/>
        <dsp:cNvSpPr/>
      </dsp:nvSpPr>
      <dsp:spPr>
        <a:xfrm>
          <a:off x="1409681" y="1347566"/>
          <a:ext cx="480097" cy="48009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SA" sz="1000" kern="1200"/>
        </a:p>
      </dsp:txBody>
      <dsp:txXfrm>
        <a:off x="1479990" y="1417875"/>
        <a:ext cx="339479" cy="339479"/>
      </dsp:txXfrm>
    </dsp:sp>
    <dsp:sp modelId="{8CBDC842-06BA-4883-B0E5-D36F4908B14A}">
      <dsp:nvSpPr>
        <dsp:cNvPr id="0" name=""/>
        <dsp:cNvSpPr/>
      </dsp:nvSpPr>
      <dsp:spPr>
        <a:xfrm rot="10800000">
          <a:off x="1264842" y="832783"/>
          <a:ext cx="102352" cy="163233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1115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SA" sz="700" kern="1200"/>
        </a:p>
      </dsp:txBody>
      <dsp:txXfrm rot="10800000">
        <a:off x="1295548" y="865430"/>
        <a:ext cx="71646" cy="97939"/>
      </dsp:txXfrm>
    </dsp:sp>
    <dsp:sp modelId="{10608272-1C39-4E7F-A5D3-0DC0DC7E35A5}">
      <dsp:nvSpPr>
        <dsp:cNvPr id="0" name=""/>
        <dsp:cNvSpPr/>
      </dsp:nvSpPr>
      <dsp:spPr>
        <a:xfrm>
          <a:off x="736466" y="674351"/>
          <a:ext cx="480097" cy="48009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SA" sz="1000" kern="1200"/>
        </a:p>
      </dsp:txBody>
      <dsp:txXfrm>
        <a:off x="806775" y="744660"/>
        <a:ext cx="339479" cy="33947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BF29D4-8D4C-4408-9B2C-078EC780E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758</Words>
  <Characters>4327</Characters>
  <Application>Microsoft Office Word</Application>
  <DocSecurity>8</DocSecurity>
  <Lines>36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alhryes@gmail.com</dc:creator>
  <cp:keywords/>
  <dc:description/>
  <cp:lastModifiedBy>محمد فهد على الجطيلى</cp:lastModifiedBy>
  <cp:revision>2</cp:revision>
  <cp:lastPrinted>2023-10-08T20:45:00Z</cp:lastPrinted>
  <dcterms:created xsi:type="dcterms:W3CDTF">2023-10-16T19:49:00Z</dcterms:created>
  <dcterms:modified xsi:type="dcterms:W3CDTF">2023-10-16T19:49:00Z</dcterms:modified>
</cp:coreProperties>
</file>