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097D" w14:textId="29596A45" w:rsidR="006F4517" w:rsidRDefault="009B1A2B" w:rsidP="00CC37CF">
      <w:pPr>
        <w:spacing w:line="240" w:lineRule="auto"/>
        <w:jc w:val="center"/>
        <w:rPr>
          <w:rtl/>
        </w:rPr>
      </w:pPr>
      <w:bookmarkStart w:id="0" w:name="_Hlk146801611"/>
      <w:r w:rsidRPr="000F05C1">
        <w:rPr>
          <w:rFonts w:eastAsia="Times New Roman"/>
          <w:noProof/>
          <w:color w:val="000000"/>
          <w:sz w:val="16"/>
          <w:szCs w:val="16"/>
          <w:rtl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3D658B" wp14:editId="3E3D48D1">
                <wp:simplePos x="0" y="0"/>
                <wp:positionH relativeFrom="page">
                  <wp:posOffset>260350</wp:posOffset>
                </wp:positionH>
                <wp:positionV relativeFrom="paragraph">
                  <wp:posOffset>2540</wp:posOffset>
                </wp:positionV>
                <wp:extent cx="939800" cy="1346200"/>
                <wp:effectExtent l="0" t="0" r="0" b="6350"/>
                <wp:wrapSquare wrapText="bothSides"/>
                <wp:docPr id="3155535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98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B19CA" w14:textId="79A7B485" w:rsidR="00112EA5" w:rsidRPr="00112EA5" w:rsidRDefault="00CC37CF" w:rsidP="00C71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C5427C" wp14:editId="516DF04C">
                                  <wp:extent cx="748030" cy="637540"/>
                                  <wp:effectExtent l="0" t="0" r="0" b="0"/>
                                  <wp:docPr id="1069776698" name="Picture 1" descr="Wasp Barcode Barcode Mak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sp Barcode Barcode Mak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30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03FF81" w14:textId="43434FAB" w:rsidR="00BA6CC8" w:rsidRPr="00112EA5" w:rsidRDefault="00112EA5" w:rsidP="00C71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rtl/>
                              </w:rPr>
                            </w:pPr>
                            <w:r w:rsidRPr="00112E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rtl/>
                              </w:rPr>
                              <w:t>17</w:t>
                            </w:r>
                            <w:r w:rsidRPr="00112EA5">
                              <w:rPr>
                                <w:rFonts w:asciiTheme="majorBidi" w:hAnsiTheme="majorBidi" w:cstheme="majorBidi" w:hint="cs"/>
                                <w:sz w:val="20"/>
                                <w:rtl/>
                              </w:rPr>
                              <w:t>،</w:t>
                            </w:r>
                            <w:r w:rsidR="00C71EF0" w:rsidRPr="00112EA5">
                              <w:rPr>
                                <w:rFonts w:asciiTheme="majorBidi" w:hAnsiTheme="majorBidi" w:cstheme="majorBidi"/>
                                <w:sz w:val="20"/>
                                <w:rtl/>
                              </w:rPr>
                              <w:t xml:space="preserve"> </w:t>
                            </w:r>
                            <w:r w:rsidR="00C71EF0" w:rsidRPr="00112E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rtl/>
                              </w:rPr>
                              <w:t>(2)</w:t>
                            </w:r>
                            <w:r w:rsidR="00C71EF0" w:rsidRPr="00112EA5">
                              <w:rPr>
                                <w:rFonts w:asciiTheme="majorBidi" w:hAnsiTheme="majorBidi" w:cstheme="majorBidi"/>
                                <w:sz w:val="20"/>
                                <w:rtl/>
                              </w:rPr>
                              <w:t>، ربيع الثاني، 1445</w:t>
                            </w:r>
                            <w:r w:rsidR="00BA6CC8" w:rsidRPr="00112EA5">
                              <w:rPr>
                                <w:rFonts w:asciiTheme="majorBidi" w:hAnsiTheme="majorBidi" w:cstheme="majorBidi"/>
                                <w:sz w:val="20"/>
                                <w:rtl/>
                              </w:rPr>
                              <w:t xml:space="preserve"> </w:t>
                            </w:r>
                          </w:p>
                          <w:p w14:paraId="666DE5C8" w14:textId="2282FF0D" w:rsidR="00BA6CC8" w:rsidRPr="00112EA5" w:rsidRDefault="00BA6CC8" w:rsidP="00BA6CC8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lang w:val="en-US"/>
                              </w:rPr>
                            </w:pPr>
                            <w:r w:rsidRPr="00112EA5">
                              <w:rPr>
                                <w:rFonts w:asciiTheme="majorBidi" w:hAnsiTheme="majorBidi" w:cstheme="majorBidi"/>
                                <w:sz w:val="20"/>
                                <w:lang w:val="en-US"/>
                              </w:rPr>
                              <w:t>October</w:t>
                            </w:r>
                            <w:r w:rsidR="006A35FB" w:rsidRPr="00112EA5">
                              <w:rPr>
                                <w:rFonts w:asciiTheme="majorBidi" w:hAnsiTheme="majorBidi" w:cstheme="majorBidi"/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Pr="00112EA5">
                              <w:rPr>
                                <w:rFonts w:asciiTheme="majorBidi" w:hAnsiTheme="majorBidi" w:cstheme="majorBidi"/>
                                <w:sz w:val="20"/>
                                <w:lang w:val="en-US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D658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0.5pt;margin-top:.2pt;width:74pt;height:106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" stroked="f">
                <v:textbox>
                  <w:txbxContent>
                    <w:p w14:paraId="597B19CA" w14:textId="79A7B485" w:rsidR="00112EA5" w:rsidRPr="00112EA5" w:rsidRDefault="00CC37CF" w:rsidP="00C71EF0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C5427C" wp14:editId="516DF04C">
                            <wp:extent cx="748030" cy="637540"/>
                            <wp:effectExtent l="0" t="0" r="0" b="0"/>
                            <wp:docPr id="1069776698" name="Picture 1" descr="Wasp Barcode Barcode Mak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sp Barcode Barcode Mak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30" cy="637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03FF81" w14:textId="43434FAB" w:rsidR="00BA6CC8" w:rsidRPr="00112EA5" w:rsidRDefault="00112EA5" w:rsidP="00C71EF0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rtl/>
                        </w:rPr>
                      </w:pPr>
                      <w:r w:rsidRPr="00112EA5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rtl/>
                        </w:rPr>
                        <w:t>17</w:t>
                      </w:r>
                      <w:r w:rsidRPr="00112EA5">
                        <w:rPr>
                          <w:rFonts w:asciiTheme="majorBidi" w:hAnsiTheme="majorBidi" w:cstheme="majorBidi" w:hint="cs"/>
                          <w:sz w:val="20"/>
                          <w:rtl/>
                        </w:rPr>
                        <w:t>،</w:t>
                      </w:r>
                      <w:r w:rsidR="00C71EF0" w:rsidRPr="00112EA5">
                        <w:rPr>
                          <w:rFonts w:asciiTheme="majorBidi" w:hAnsiTheme="majorBidi" w:cstheme="majorBidi"/>
                          <w:sz w:val="20"/>
                          <w:rtl/>
                        </w:rPr>
                        <w:t xml:space="preserve"> </w:t>
                      </w:r>
                      <w:r w:rsidR="00C71EF0" w:rsidRPr="00112EA5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rtl/>
                        </w:rPr>
                        <w:t>(2)</w:t>
                      </w:r>
                      <w:r w:rsidR="00C71EF0" w:rsidRPr="00112EA5">
                        <w:rPr>
                          <w:rFonts w:asciiTheme="majorBidi" w:hAnsiTheme="majorBidi" w:cstheme="majorBidi"/>
                          <w:sz w:val="20"/>
                          <w:rtl/>
                        </w:rPr>
                        <w:t>، ربيع الثاني، 1445</w:t>
                      </w:r>
                      <w:r w:rsidR="00BA6CC8" w:rsidRPr="00112EA5">
                        <w:rPr>
                          <w:rFonts w:asciiTheme="majorBidi" w:hAnsiTheme="majorBidi" w:cstheme="majorBidi"/>
                          <w:sz w:val="20"/>
                          <w:rtl/>
                        </w:rPr>
                        <w:t xml:space="preserve"> </w:t>
                      </w:r>
                    </w:p>
                    <w:p w14:paraId="666DE5C8" w14:textId="2282FF0D" w:rsidR="00BA6CC8" w:rsidRPr="00112EA5" w:rsidRDefault="00BA6CC8" w:rsidP="00BA6CC8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0"/>
                          <w:lang w:val="en-US"/>
                        </w:rPr>
                      </w:pPr>
                      <w:r w:rsidRPr="00112EA5">
                        <w:rPr>
                          <w:rFonts w:asciiTheme="majorBidi" w:hAnsiTheme="majorBidi" w:cstheme="majorBidi"/>
                          <w:sz w:val="20"/>
                          <w:lang w:val="en-US"/>
                        </w:rPr>
                        <w:t>October</w:t>
                      </w:r>
                      <w:r w:rsidR="006A35FB" w:rsidRPr="00112EA5">
                        <w:rPr>
                          <w:rFonts w:asciiTheme="majorBidi" w:hAnsiTheme="majorBidi" w:cstheme="majorBidi"/>
                          <w:sz w:val="20"/>
                          <w:lang w:val="en-US"/>
                        </w:rPr>
                        <w:t xml:space="preserve">, </w:t>
                      </w:r>
                      <w:r w:rsidRPr="00112EA5">
                        <w:rPr>
                          <w:rFonts w:asciiTheme="majorBidi" w:hAnsiTheme="majorBidi" w:cstheme="majorBidi"/>
                          <w:sz w:val="20"/>
                          <w:lang w:val="en-US"/>
                        </w:rPr>
                        <w:t>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3022" w:rsidRPr="00433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ermStart w:id="1361474209" w:edGrp="everyone"/>
      <w:r w:rsidR="004330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عنوان البحث</w:t>
      </w:r>
      <w:r w:rsidR="00867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7157E30B" w14:textId="6D4E627B" w:rsidR="005A4646" w:rsidRPr="006F4517" w:rsidRDefault="00905A83" w:rsidP="00CC37CF">
      <w:pPr>
        <w:bidi/>
        <w:spacing w:line="240" w:lineRule="auto"/>
        <w:jc w:val="center"/>
      </w:pPr>
      <w:r w:rsidRPr="000C4C43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اسم الباحث</w:t>
      </w:r>
      <w:r w:rsidRPr="000C4C43">
        <w:rPr>
          <w:rFonts w:ascii="Sakkal Majalla" w:eastAsia="Times New Roman" w:hAnsi="Sakkal Majalla" w:cs="Sakkal Majalla"/>
          <w:b/>
          <w:color w:val="000000"/>
          <w:sz w:val="32"/>
          <w:szCs w:val="32"/>
          <w:vertAlign w:val="superscript"/>
          <w:rtl/>
          <w:lang w:val="en-US"/>
        </w:rPr>
        <w:t xml:space="preserve"> </w:t>
      </w:r>
      <w:r w:rsidR="006F4517">
        <w:rPr>
          <w:rFonts w:ascii="Sakkal Majalla" w:eastAsia="Times New Roman" w:hAnsi="Sakkal Majalla" w:cs="Sakkal Majalla" w:hint="cs"/>
          <w:b/>
          <w:color w:val="000000"/>
          <w:sz w:val="32"/>
          <w:szCs w:val="32"/>
          <w:vertAlign w:val="superscript"/>
          <w:rtl/>
          <w:lang w:val="en-US"/>
        </w:rPr>
        <w:t>1</w:t>
      </w:r>
      <w:r w:rsidRPr="000C4C43">
        <w:rPr>
          <w:rFonts w:ascii="Sakkal Majalla" w:eastAsia="Times New Roman" w:hAnsi="Sakkal Majalla" w:cs="Sakkal Majalla"/>
          <w:noProof/>
          <w:color w:val="000000"/>
          <w:sz w:val="32"/>
          <w:szCs w:val="32"/>
          <w:lang w:val="en-US"/>
        </w:rPr>
        <w:t xml:space="preserve"> </w:t>
      </w:r>
      <w:r w:rsidRPr="00B865C7">
        <w:rPr>
          <w:rFonts w:ascii="Sakkal Majalla" w:eastAsia="Times New Roman" w:hAnsi="Sakkal Majalla" w:cs="Sakkal Majalla"/>
          <w:noProof/>
          <w:color w:val="000000"/>
          <w:sz w:val="28"/>
          <w:szCs w:val="28"/>
          <w:lang w:val="en-US"/>
        </w:rPr>
        <w:drawing>
          <wp:inline distT="0" distB="0" distL="0" distR="0" wp14:anchorId="7764A9D3" wp14:editId="6BD3F6AA">
            <wp:extent cx="237600" cy="237600"/>
            <wp:effectExtent l="0" t="0" r="0" b="0"/>
            <wp:docPr id="11" name="image1.png" descr="küçük resim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üçük resim içeren bir resim&#10;&#10;Açıklama otomatik olarak oluşturuldu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65C7">
        <w:rPr>
          <w:rStyle w:val="a3"/>
          <w:rFonts w:ascii="Sakkal Majalla" w:hAnsi="Sakkal Majalla" w:cs="Sakkal Majalla"/>
          <w:sz w:val="28"/>
          <w:szCs w:val="28"/>
        </w:rPr>
        <w:t xml:space="preserve"> </w:t>
      </w:r>
      <w:r w:rsidRPr="00B865C7">
        <w:rPr>
          <w:rStyle w:val="a3"/>
          <w:rFonts w:ascii="Sakkal Majalla" w:hAnsi="Sakkal Majalla" w:cs="Sakkal Majalla"/>
          <w:sz w:val="28"/>
          <w:szCs w:val="28"/>
        </w:rPr>
        <w:footnoteReference w:customMarkFollows="1" w:id="1"/>
        <w:sym w:font="Symbol" w:char="F02A"/>
      </w:r>
      <w:r w:rsidRPr="00B865C7">
        <w:rPr>
          <w:rStyle w:val="a3"/>
          <w:rFonts w:ascii="Sakkal Majalla" w:hAnsi="Sakkal Majalla" w:cs="Sakkal Majalla"/>
          <w:sz w:val="28"/>
          <w:szCs w:val="28"/>
        </w:rPr>
        <w:t xml:space="preserve"> </w:t>
      </w:r>
      <w:r w:rsidRPr="000C4C43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 xml:space="preserve"> </w:t>
      </w:r>
      <w:r w:rsidRPr="000C4C43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اسم الباحث</w:t>
      </w:r>
      <w:r w:rsidRPr="000C4C43">
        <w:rPr>
          <w:rFonts w:ascii="Sakkal Majalla" w:eastAsia="Times New Roman" w:hAnsi="Sakkal Majalla" w:cs="Sakkal Majalla"/>
          <w:color w:val="000000"/>
          <w:sz w:val="32"/>
          <w:szCs w:val="32"/>
          <w:vertAlign w:val="superscript"/>
          <w:rtl/>
        </w:rPr>
        <w:t xml:space="preserve"> </w:t>
      </w:r>
      <w:r w:rsidR="006F4517">
        <w:rPr>
          <w:rFonts w:ascii="Sakkal Majalla" w:eastAsia="Times New Roman" w:hAnsi="Sakkal Majalla" w:cs="Sakkal Majalla" w:hint="cs"/>
          <w:b/>
          <w:color w:val="000000"/>
          <w:sz w:val="32"/>
          <w:szCs w:val="32"/>
          <w:vertAlign w:val="superscript"/>
          <w:rtl/>
          <w:lang w:val="en-US"/>
        </w:rPr>
        <w:t>2</w:t>
      </w:r>
      <w:r w:rsidRPr="000C4C43">
        <w:rPr>
          <w:rFonts w:ascii="Sakkal Majalla" w:eastAsia="Times New Roman" w:hAnsi="Sakkal Majalla" w:cs="Sakkal Majalla"/>
          <w:color w:val="000000"/>
          <w:sz w:val="32"/>
          <w:szCs w:val="32"/>
          <w:vertAlign w:val="superscript"/>
          <w:rtl/>
        </w:rPr>
        <w:t xml:space="preserve"> </w:t>
      </w:r>
      <w:r w:rsidRPr="000C4C43">
        <w:rPr>
          <w:rFonts w:ascii="Sakkal Majalla" w:eastAsia="Times New Roman" w:hAnsi="Sakkal Majalla" w:cs="Sakkal Majalla"/>
          <w:noProof/>
          <w:color w:val="000000"/>
          <w:sz w:val="32"/>
          <w:szCs w:val="32"/>
          <w:lang w:val="en-US"/>
        </w:rPr>
        <w:t xml:space="preserve"> </w:t>
      </w:r>
      <w:r w:rsidR="005A4646" w:rsidRPr="00B865C7">
        <w:rPr>
          <w:rFonts w:ascii="Sakkal Majalla" w:eastAsia="Times New Roman" w:hAnsi="Sakkal Majalla" w:cs="Sakkal Majalla"/>
          <w:noProof/>
          <w:color w:val="000000"/>
          <w:sz w:val="28"/>
          <w:szCs w:val="28"/>
          <w:lang w:val="en-US"/>
        </w:rPr>
        <w:drawing>
          <wp:inline distT="0" distB="0" distL="0" distR="0" wp14:anchorId="08CFE9FF" wp14:editId="2B50835A">
            <wp:extent cx="237600" cy="237600"/>
            <wp:effectExtent l="0" t="0" r="0" b="0"/>
            <wp:docPr id="1427583450" name="صورة 1427583450" descr="küçük resim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üçük resim içeren bir resim&#10;&#10;Açıklama otomatik olarak oluşturuldu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5ECE1D" w14:textId="072AD96E" w:rsidR="00905A83" w:rsidRPr="000C4C43" w:rsidRDefault="006F4517" w:rsidP="00CC37CF">
      <w:pPr>
        <w:bidi/>
        <w:spacing w:line="240" w:lineRule="auto"/>
        <w:contextualSpacing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color w:val="000000"/>
          <w:sz w:val="28"/>
          <w:szCs w:val="28"/>
          <w:vertAlign w:val="superscript"/>
          <w:rtl/>
        </w:rPr>
        <w:t xml:space="preserve">1 </w:t>
      </w:r>
      <w:r w:rsidR="00905A83" w:rsidRPr="000C4C43">
        <w:rPr>
          <w:rFonts w:ascii="Traditional Arabic" w:eastAsia="Traditional Arabic" w:hAnsi="Traditional Arabic" w:cs="Traditional Arabic"/>
          <w:b/>
          <w:sz w:val="28"/>
          <w:szCs w:val="28"/>
          <w:rtl/>
          <w:lang w:val="en-US"/>
        </w:rPr>
        <w:t>القسم، الكلية، الجامعة، المدينة، الدولة</w:t>
      </w:r>
    </w:p>
    <w:p w14:paraId="79D268A0" w14:textId="15922FE6" w:rsidR="00EA3012" w:rsidRPr="00D62A44" w:rsidRDefault="001736AC" w:rsidP="00CC37CF">
      <w:pPr>
        <w:pStyle w:val="a5"/>
        <w:spacing w:line="240" w:lineRule="auto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0366E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2AFEA06" wp14:editId="6D69E359">
                <wp:simplePos x="0" y="0"/>
                <wp:positionH relativeFrom="margin">
                  <wp:posOffset>-230505</wp:posOffset>
                </wp:positionH>
                <wp:positionV relativeFrom="paragraph">
                  <wp:posOffset>476885</wp:posOffset>
                </wp:positionV>
                <wp:extent cx="3124200" cy="3912235"/>
                <wp:effectExtent l="0" t="0" r="0" b="0"/>
                <wp:wrapSquare wrapText="bothSides"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912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6B12E" w14:textId="7B7EC495" w:rsidR="00E703F9" w:rsidRDefault="0047089A" w:rsidP="00E703F9">
                            <w:pPr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Cs w:val="22"/>
                                <w:rtl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598898879" w:edGrp="everyone"/>
                            <w:r w:rsidRPr="00905A83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Abstract</w:t>
                            </w:r>
                          </w:p>
                          <w:p w14:paraId="387A5E43" w14:textId="77777777" w:rsidR="00340D3B" w:rsidRPr="00340D3B" w:rsidRDefault="00340D3B" w:rsidP="00E703F9">
                            <w:pPr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303E24F" w14:textId="64FE6F9A" w:rsidR="00F24E55" w:rsidRPr="00B44BFE" w:rsidRDefault="00E703F9" w:rsidP="00B44BFE">
                            <w:pPr>
                              <w:rPr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Paper’s title </w:t>
                            </w:r>
                            <w:r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translated to </w:t>
                            </w:r>
                            <w:r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English must be in the first line.</w:t>
                            </w:r>
                            <w:r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05A83">
                              <w:rPr>
                                <w:rStyle w:val="jlqj4b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Summary in English, within </w:t>
                            </w:r>
                            <w:r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150</w:t>
                            </w:r>
                            <w:r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words, on the left side of the page, in Times New Roman (size 11).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Paper’s title </w:t>
                            </w:r>
                            <w:r w:rsidR="00F24E55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translated to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English must be in the first line.</w:t>
                            </w:r>
                            <w:r w:rsidR="00F24E55"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Summary in English, within </w:t>
                            </w:r>
                            <w:r w:rsidR="00F24E55"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150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words, on the left side of the page, in Times New Roman (size 11).</w:t>
                            </w:r>
                            <w:r w:rsidR="00F24E55" w:rsidRPr="00F24E55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Paper’s title </w:t>
                            </w:r>
                            <w:r w:rsidR="00F24E55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translated to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English must be in the first line.</w:t>
                            </w:r>
                            <w:r w:rsidR="00F24E55"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Summary in English, within </w:t>
                            </w:r>
                            <w:r w:rsidR="00F24E55"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150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words, on the left side of the page, in Times New Roman (size 11).</w:t>
                            </w:r>
                            <w:r w:rsidR="00F24E55" w:rsidRPr="00F24E55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Paper’s title </w:t>
                            </w:r>
                            <w:r w:rsidR="00F24E55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translated to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English must be in the first line.</w:t>
                            </w:r>
                            <w:r w:rsidR="00F24E55"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Summary in English, within </w:t>
                            </w:r>
                            <w:r w:rsidR="00F24E55"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150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words, on the left side of the page, in Times New Roman (size 11).</w:t>
                            </w:r>
                            <w:r w:rsidR="00F24E55" w:rsidRPr="00F24E55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Paper’s title </w:t>
                            </w:r>
                            <w:r w:rsidR="00F24E55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translated to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English must be in the first line.</w:t>
                            </w:r>
                            <w:r w:rsidR="00F24E55"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Summary in English, within </w:t>
                            </w:r>
                            <w:r w:rsidR="00F24E55" w:rsidRPr="00905A83">
                              <w:rPr>
                                <w:rStyle w:val="jlqj4b"/>
                                <w:rFonts w:hint="cs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150</w:t>
                            </w:r>
                            <w:r w:rsidR="00F24E55"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words, on the left side of the page, in Times New Roman (size 11).</w:t>
                            </w:r>
                          </w:p>
                          <w:p w14:paraId="50C53BF1" w14:textId="336D4BDB" w:rsidR="00F24E55" w:rsidRDefault="00F24E55" w:rsidP="00E703F9">
                            <w:pPr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5A83">
                              <w:rPr>
                                <w:b/>
                                <w:bCs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Keywords:</w:t>
                            </w:r>
                            <w:r w:rsidRPr="00905A83">
                              <w:rPr>
                                <w:b/>
                                <w:bCs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provide </w:t>
                            </w:r>
                            <w:r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 to</w:t>
                            </w:r>
                            <w:r w:rsidRPr="00905A83">
                              <w:rPr>
                                <w:rStyle w:val="jlqj4b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5 keywords.</w:t>
                            </w:r>
                          </w:p>
                          <w:p w14:paraId="7514A0E4" w14:textId="77777777" w:rsidR="00F24E55" w:rsidRPr="00905A83" w:rsidRDefault="00F24E55" w:rsidP="00E703F9">
                            <w:pPr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color w:val="2020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ermEnd w:id="1598898879"/>
                          <w:p w14:paraId="262F066D" w14:textId="2BCBA85D" w:rsidR="0047089A" w:rsidRPr="00E703F9" w:rsidRDefault="0047089A" w:rsidP="0047089A">
                            <w:pPr>
                              <w:pStyle w:val="2"/>
                              <w:bidi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EA06" id="مربع نص 6" o:spid="_x0000_s1027" type="#_x0000_t202" style="position:absolute;left:0;text-align:left;margin-left:-18.15pt;margin-top:37.55pt;width:246pt;height:308.0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" filled="f" stroked="f" strokeweight=".5pt">
                <v:textbox>
                  <w:txbxContent>
                    <w:p w14:paraId="3F06B12E" w14:textId="7B7EC495" w:rsidR="00E703F9" w:rsidRDefault="0047089A" w:rsidP="00E703F9">
                      <w:pPr>
                        <w:rPr>
                          <w:rFonts w:asciiTheme="majorBidi" w:eastAsiaTheme="minorHAnsi" w:hAnsiTheme="majorBidi" w:cstheme="majorBidi"/>
                          <w:b/>
                          <w:bCs/>
                          <w:szCs w:val="22"/>
                          <w:rtl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ermStart w:id="1598898879" w:edGrp="everyone"/>
                      <w:r w:rsidRPr="00905A83">
                        <w:rPr>
                          <w:rFonts w:asciiTheme="majorBidi" w:eastAsiaTheme="minorHAnsi" w:hAnsiTheme="majorBidi" w:cstheme="majorBidi"/>
                          <w:b/>
                          <w:bCs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Abstract</w:t>
                      </w:r>
                    </w:p>
                    <w:p w14:paraId="387A5E43" w14:textId="77777777" w:rsidR="00340D3B" w:rsidRPr="00340D3B" w:rsidRDefault="00340D3B" w:rsidP="00E703F9">
                      <w:pPr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"/>
                          <w:szCs w:val="2"/>
                          <w:rtl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303E24F" w14:textId="64FE6F9A" w:rsidR="00F24E55" w:rsidRPr="00B44BFE" w:rsidRDefault="00E703F9" w:rsidP="00B44BFE">
                      <w:pPr>
                        <w:rPr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Paper’s title </w:t>
                      </w:r>
                      <w:r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translated to </w:t>
                      </w:r>
                      <w:r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English must be in the first line.</w:t>
                      </w:r>
                      <w:r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05A83">
                        <w:rPr>
                          <w:rStyle w:val="jlqj4b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Summary in English, within </w:t>
                      </w:r>
                      <w:r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150</w:t>
                      </w:r>
                      <w:r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words, on the left side of the page, in Times New Roman (size 11).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Paper’s title </w:t>
                      </w:r>
                      <w:r w:rsidR="00F24E55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translated to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English must be in the first line.</w:t>
                      </w:r>
                      <w:r w:rsidR="00F24E55"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Summary in English, within </w:t>
                      </w:r>
                      <w:r w:rsidR="00F24E55"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150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words, on the left side of the page, in Times New Roman (size 11).</w:t>
                      </w:r>
                      <w:r w:rsidR="00F24E55" w:rsidRPr="00F24E55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Paper’s title </w:t>
                      </w:r>
                      <w:r w:rsidR="00F24E55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translated to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English must be in the first line.</w:t>
                      </w:r>
                      <w:r w:rsidR="00F24E55"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Summary in English, within </w:t>
                      </w:r>
                      <w:r w:rsidR="00F24E55"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150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words, on the left side of the page, in Times New Roman (size 11).</w:t>
                      </w:r>
                      <w:r w:rsidR="00F24E55" w:rsidRPr="00F24E55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Paper’s title </w:t>
                      </w:r>
                      <w:r w:rsidR="00F24E55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translated to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English must be in the first line.</w:t>
                      </w:r>
                      <w:r w:rsidR="00F24E55"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Summary in English, within </w:t>
                      </w:r>
                      <w:r w:rsidR="00F24E55"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150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words, on the left side of the page, in Times New Roman (size 11).</w:t>
                      </w:r>
                      <w:r w:rsidR="00F24E55" w:rsidRPr="00F24E55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Paper’s title </w:t>
                      </w:r>
                      <w:r w:rsidR="00F24E55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translated to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English must be in the first line.</w:t>
                      </w:r>
                      <w:r w:rsidR="00F24E55"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Summary in English, within </w:t>
                      </w:r>
                      <w:r w:rsidR="00F24E55" w:rsidRPr="00905A83">
                        <w:rPr>
                          <w:rStyle w:val="jlqj4b"/>
                          <w:rFonts w:hint="cs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150</w:t>
                      </w:r>
                      <w:r w:rsidR="00F24E55"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words, on the left side of the page, in Times New Roman (size 11).</w:t>
                      </w:r>
                    </w:p>
                    <w:p w14:paraId="50C53BF1" w14:textId="336D4BDB" w:rsidR="00F24E55" w:rsidRDefault="00F24E55" w:rsidP="00E703F9">
                      <w:pPr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5A83">
                        <w:rPr>
                          <w:b/>
                          <w:bCs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Keywords:</w:t>
                      </w:r>
                      <w:r w:rsidRPr="00905A83">
                        <w:rPr>
                          <w:b/>
                          <w:bCs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provide </w:t>
                      </w:r>
                      <w:r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 to</w:t>
                      </w:r>
                      <w:r w:rsidRPr="00905A83">
                        <w:rPr>
                          <w:rStyle w:val="jlqj4b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5 keywords.</w:t>
                      </w:r>
                    </w:p>
                    <w:p w14:paraId="7514A0E4" w14:textId="77777777" w:rsidR="00F24E55" w:rsidRPr="00905A83" w:rsidRDefault="00F24E55" w:rsidP="00E703F9">
                      <w:pPr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color w:val="2020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ermEnd w:id="1598898879"/>
                    <w:p w14:paraId="262F066D" w14:textId="2BCBA85D" w:rsidR="0047089A" w:rsidRPr="00E703F9" w:rsidRDefault="0047089A" w:rsidP="0047089A">
                      <w:pPr>
                        <w:pStyle w:val="2"/>
                        <w:bidi/>
                        <w:spacing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66E6">
        <w:rPr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623958" wp14:editId="5F543996">
                <wp:simplePos x="0" y="0"/>
                <wp:positionH relativeFrom="column">
                  <wp:posOffset>2913773</wp:posOffset>
                </wp:positionH>
                <wp:positionV relativeFrom="paragraph">
                  <wp:posOffset>425177</wp:posOffset>
                </wp:positionV>
                <wp:extent cx="27249" cy="3994327"/>
                <wp:effectExtent l="19050" t="19050" r="30480" b="6350"/>
                <wp:wrapNone/>
                <wp:docPr id="87212422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9" cy="3994327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F8118" id="رابط مستقيم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45pt,33.5pt" to="231.6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" strokecolor="black [3213]" strokeweight="2.25pt"/>
            </w:pict>
          </mc:Fallback>
        </mc:AlternateContent>
      </w:r>
      <w:r w:rsidR="0028782E" w:rsidRPr="000366E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ABA95D6" wp14:editId="72126A56">
                <wp:simplePos x="0" y="0"/>
                <wp:positionH relativeFrom="margin">
                  <wp:posOffset>2945765</wp:posOffset>
                </wp:positionH>
                <wp:positionV relativeFrom="paragraph">
                  <wp:posOffset>411480</wp:posOffset>
                </wp:positionV>
                <wp:extent cx="3162300" cy="4006850"/>
                <wp:effectExtent l="0" t="0" r="0" b="6350"/>
                <wp:wrapSquare wrapText="bothSides"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00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AA641" w14:textId="77777777" w:rsidR="0047089A" w:rsidRPr="00B44BFE" w:rsidRDefault="0047089A" w:rsidP="0047089A">
                            <w:pPr>
                              <w:pStyle w:val="a8"/>
                              <w:contextualSpacing/>
                              <w:jc w:val="both"/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ermStart w:id="1787452234" w:edGrp="everyone"/>
                            <w:r w:rsidRPr="00B44BFE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>الملخص</w:t>
                            </w:r>
                          </w:p>
                          <w:p w14:paraId="2AAE3595" w14:textId="6B61DAFF" w:rsidR="00697C0F" w:rsidRDefault="00697C0F" w:rsidP="00E420DC">
                            <w:pPr>
                              <w:pStyle w:val="2"/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ملخص باللغة العربية في حدود 150 كلمة</w:t>
                            </w:r>
                            <w:r w:rsidR="00890EDE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0EDE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(والمساحة هنا مخصصة لهذا العدد)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، في نصف الصفحة الأيمن، بخط </w:t>
                            </w:r>
                            <w:proofErr w:type="spellStart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>Traditional</w:t>
                            </w:r>
                            <w:proofErr w:type="spellEnd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>Arabic</w:t>
                            </w:r>
                            <w:proofErr w:type="spellEnd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حجم</w:t>
                            </w:r>
                            <w:proofErr w:type="gramStart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>1</w:t>
                            </w:r>
                            <w:r w:rsidR="00F24E55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>2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proofErr w:type="gramEnd"/>
                            <w:r w:rsidRPr="00697C0F">
                              <w:rPr>
                                <w:rFonts w:ascii="Traditional Arabic" w:hAnsi="Traditional Arabic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>عادي</w:t>
                            </w:r>
                            <w:r w:rsidRPr="00697C0F">
                              <w:rPr>
                                <w:rFonts w:ascii="Traditional Arabic" w:hAnsi="Traditional Arabic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وتباعد الأسطر مفرد.</w:t>
                            </w:r>
                            <w:r w:rsidRPr="00697C0F">
                              <w:rPr>
                                <w:rFonts w:ascii="Traditional Arabic" w:hAnsi="Traditional Arabic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يستعمل في كتابته الزمن المضارع (يهدف/يدرس/يناقش البحث...إلخ). ويركز فيه على 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>التعريف المختصر بموضوع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البحث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 xml:space="preserve"> وأهميته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وأبرز 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>أهدافه و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نتائجه باختصار شديد (</w:t>
                            </w:r>
                            <w:r w:rsidR="00E703F9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>لن يقبل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أي ملخص يتجاوز 150 كلمة).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ملخص باللغة العربية في حدود 150 كلمة، في نصف الصفحة الأيمن، بخط </w:t>
                            </w:r>
                            <w:proofErr w:type="spellStart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>Traditional</w:t>
                            </w:r>
                            <w:proofErr w:type="spellEnd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>Arabic</w:t>
                            </w:r>
                            <w:proofErr w:type="spellEnd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حجم</w:t>
                            </w:r>
                            <w:proofErr w:type="gramStart"/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>1</w:t>
                            </w:r>
                            <w:r w:rsidR="00F24E55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>2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proofErr w:type="gramEnd"/>
                            <w:r w:rsidRPr="00697C0F">
                              <w:rPr>
                                <w:rFonts w:ascii="Traditional Arabic" w:hAnsi="Traditional Arabic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عادي</w:t>
                            </w:r>
                            <w:r w:rsidRPr="00697C0F">
                              <w:rPr>
                                <w:rFonts w:ascii="Traditional Arabic" w:hAnsi="Traditional Arabic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وتباعد الأسطر مفرد.</w:t>
                            </w:r>
                            <w:r w:rsidRPr="00697C0F">
                              <w:rPr>
                                <w:rFonts w:ascii="Traditional Arabic" w:hAnsi="Traditional Arabic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يستعمل في كتابته الزمن المضارع (يهدف/يدرس/يناقش البحث...إلخ). ويركز فيه على 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>التعريف المختصر بموضوع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البحث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 xml:space="preserve"> وأهميته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وأبرز 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>أهدافه و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نتائجه باختصار شديد (</w:t>
                            </w:r>
                            <w:r w:rsidR="00E703F9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>لن يقبل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أي ملخص يتجاوز 150 كلمة).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يستعمل في كتابته الزمن المضارع (يهدف/يدرس/يناقش البحث...إلخ). ويركز فيه على 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>التعريف المختصر بموضوع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البحث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 xml:space="preserve"> وأهميته </w:t>
                            </w:r>
                            <w:proofErr w:type="gramStart"/>
                            <w:r w:rsidR="00890EDE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="00890EDE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 xml:space="preserve">سيرد أي 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>ملخص يتجاوز 150 كلمة).</w:t>
                            </w:r>
                            <w:r w:rsidRP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FA06C67" w14:textId="1D339BCC" w:rsidR="00E420DC" w:rsidRPr="00697C0F" w:rsidRDefault="00E420DC" w:rsidP="00697C0F">
                            <w:pPr>
                              <w:pStyle w:val="2"/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="Traditional Arabic" w:hAnsi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C0F">
                              <w:rPr>
                                <w:rFonts w:ascii="Traditional Arabic" w:hAnsi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الكلمات المفتاحية:</w:t>
                            </w:r>
                            <w:r w:rsidR="00697C0F">
                              <w:rPr>
                                <w:rFonts w:ascii="Traditional Arabic" w:hAnsi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 إلى 5</w:t>
                            </w:r>
                            <w:r w:rsidRPr="00697C0F">
                              <w:rPr>
                                <w:rFonts w:ascii="Traditional Arabic" w:hAnsi="Traditional Arabic"/>
                                <w:sz w:val="24"/>
                                <w:szCs w:val="24"/>
                                <w:rtl/>
                              </w:rPr>
                              <w:t xml:space="preserve"> كلمات رئيسية كحد أقصى، ويذكر فيها أبرز الكلمات، وليس العبارات، التي تشكل أساس مدار النقاش، وعليها اعتماد البحث</w:t>
                            </w:r>
                            <w:r w:rsidR="00697C0F">
                              <w:rPr>
                                <w:rFonts w:ascii="Traditional Arabic" w:hAnsi="Traditional Arabic" w:hint="cs"/>
                                <w:sz w:val="24"/>
                                <w:szCs w:val="24"/>
                                <w:rtl/>
                              </w:rPr>
                              <w:t xml:space="preserve"> في كثرة دورانها في البحث وتأثيرها في نتائجه.</w:t>
                            </w:r>
                            <w:permEnd w:id="17874522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A95D6" id="مربع نص 4" o:spid="_x0000_s1028" type="#_x0000_t202" style="position:absolute;left:0;text-align:left;margin-left:231.95pt;margin-top:32.4pt;width:249pt;height:315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" filled="f" stroked="f" strokeweight=".5pt">
                <v:textbox>
                  <w:txbxContent>
                    <w:p w14:paraId="6D6AA641" w14:textId="77777777" w:rsidR="0047089A" w:rsidRPr="00B44BFE" w:rsidRDefault="0047089A" w:rsidP="0047089A">
                      <w:pPr>
                        <w:pStyle w:val="a8"/>
                        <w:contextualSpacing/>
                        <w:jc w:val="both"/>
                        <w:rPr>
                          <w:bCs/>
                          <w:sz w:val="26"/>
                          <w:szCs w:val="26"/>
                          <w:rtl/>
                        </w:rPr>
                      </w:pPr>
                      <w:permStart w:id="1787452234" w:edGrp="everyone"/>
                      <w:r w:rsidRPr="00B44BFE">
                        <w:rPr>
                          <w:bCs/>
                          <w:sz w:val="26"/>
                          <w:szCs w:val="26"/>
                          <w:rtl/>
                        </w:rPr>
                        <w:t>الملخص</w:t>
                      </w:r>
                    </w:p>
                    <w:p w14:paraId="2AAE3595" w14:textId="6B61DAFF" w:rsidR="00697C0F" w:rsidRDefault="00697C0F" w:rsidP="00E420DC">
                      <w:pPr>
                        <w:pStyle w:val="2"/>
                        <w:bidi/>
                        <w:spacing w:line="240" w:lineRule="auto"/>
                        <w:contextualSpacing/>
                        <w:jc w:val="both"/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</w:pP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ملخص باللغة العربية في حدود 150 كلمة</w:t>
                      </w:r>
                      <w:r w:rsidR="00890EDE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 xml:space="preserve"> </w:t>
                      </w:r>
                      <w:r w:rsidR="00890EDE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  <w:lang w:val="en-US"/>
                        </w:rPr>
                        <w:t>(والمساحة هنا مخصصة لهذا العدد)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، في نصف الصفحة الأيمن، بخط </w:t>
                      </w:r>
                      <w:proofErr w:type="spellStart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>Traditional</w:t>
                      </w:r>
                      <w:proofErr w:type="spellEnd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>Arabic</w:t>
                      </w:r>
                      <w:proofErr w:type="spellEnd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حجم</w:t>
                      </w:r>
                      <w:proofErr w:type="gramStart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>1</w:t>
                      </w:r>
                      <w:r w:rsidR="00F24E55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>2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proofErr w:type="gramEnd"/>
                      <w:r w:rsidRPr="00697C0F">
                        <w:rPr>
                          <w:rFonts w:ascii="Traditional Arabic" w:hAnsi="Traditional Arabic" w:hint="cs"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 w:hint="cs"/>
                          <w:b/>
                          <w:sz w:val="24"/>
                          <w:szCs w:val="24"/>
                          <w:rtl/>
                        </w:rPr>
                        <w:t>عادي</w:t>
                      </w:r>
                      <w:r w:rsidRPr="00697C0F">
                        <w:rPr>
                          <w:rFonts w:ascii="Traditional Arabic" w:hAnsi="Traditional Arabic"/>
                          <w:bCs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وتباعد الأسطر مفرد.</w:t>
                      </w:r>
                      <w:r w:rsidRPr="00697C0F">
                        <w:rPr>
                          <w:rFonts w:ascii="Traditional Arabic" w:hAnsi="Traditional Arabic"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يستعمل في كتابته الزمن المضارع (يهدف/يدرس/يناقش البحث...إلخ). ويركز فيه على 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>التعريف المختصر بموضوع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البحث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 xml:space="preserve"> وأهميته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وأبرز 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>أهدافه و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نتائجه باختصار شديد (</w:t>
                      </w:r>
                      <w:r w:rsidR="00E703F9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>لن يقبل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أي ملخص يتجاوز 150 كلمة).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ملخص باللغة العربية في حدود 150 كلمة، في نصف الصفحة الأيمن، بخط </w:t>
                      </w:r>
                      <w:proofErr w:type="spellStart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>Traditional</w:t>
                      </w:r>
                      <w:proofErr w:type="spellEnd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>Arabic</w:t>
                      </w:r>
                      <w:proofErr w:type="spellEnd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حجم</w:t>
                      </w:r>
                      <w:proofErr w:type="gramStart"/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>1</w:t>
                      </w:r>
                      <w:r w:rsidR="00F24E55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>2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proofErr w:type="gramEnd"/>
                      <w:r w:rsidRPr="00697C0F">
                        <w:rPr>
                          <w:rFonts w:ascii="Traditional Arabic" w:hAnsi="Traditional Arabic" w:hint="cs"/>
                          <w:bCs/>
                          <w:sz w:val="24"/>
                          <w:szCs w:val="24"/>
                          <w:rtl/>
                        </w:rPr>
                        <w:t xml:space="preserve"> عادي</w:t>
                      </w:r>
                      <w:r w:rsidRPr="00697C0F">
                        <w:rPr>
                          <w:rFonts w:ascii="Traditional Arabic" w:hAnsi="Traditional Arabic"/>
                          <w:bCs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وتباعد الأسطر مفرد.</w:t>
                      </w:r>
                      <w:r w:rsidRPr="00697C0F">
                        <w:rPr>
                          <w:rFonts w:ascii="Traditional Arabic" w:hAnsi="Traditional Arabic"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يستعمل في كتابته الزمن المضارع (يهدف/يدرس/يناقش البحث...إلخ). ويركز فيه على 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>التعريف المختصر بموضوع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البحث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 xml:space="preserve"> وأهميته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وأبرز 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>أهدافه و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نتائجه باختصار شديد (</w:t>
                      </w:r>
                      <w:r w:rsidR="00E703F9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>لن يقبل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أي ملخص يتجاوز 150 كلمة).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يستعمل في كتابته الزمن المضارع (يهدف/يدرس/يناقش البحث...إلخ). ويركز فيه على 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>التعريف المختصر بموضوع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البحث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 xml:space="preserve"> وأهميته </w:t>
                      </w:r>
                      <w:proofErr w:type="gramStart"/>
                      <w:r w:rsidR="00890EDE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>...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890EDE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 xml:space="preserve">سيرد أي 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>ملخص يتجاوز 150 كلمة).</w:t>
                      </w:r>
                      <w:r w:rsidRP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FA06C67" w14:textId="1D339BCC" w:rsidR="00E420DC" w:rsidRPr="00697C0F" w:rsidRDefault="00E420DC" w:rsidP="00697C0F">
                      <w:pPr>
                        <w:pStyle w:val="2"/>
                        <w:bidi/>
                        <w:spacing w:line="240" w:lineRule="auto"/>
                        <w:contextualSpacing/>
                        <w:jc w:val="both"/>
                        <w:rPr>
                          <w:rFonts w:ascii="Traditional Arabic" w:hAnsi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697C0F">
                        <w:rPr>
                          <w:rFonts w:ascii="Traditional Arabic" w:hAnsi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الكلمات المفتاحية:</w:t>
                      </w:r>
                      <w:r w:rsidR="00697C0F">
                        <w:rPr>
                          <w:rFonts w:ascii="Traditional Arabic" w:hAnsi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3 إلى 5</w:t>
                      </w:r>
                      <w:r w:rsidRPr="00697C0F">
                        <w:rPr>
                          <w:rFonts w:ascii="Traditional Arabic" w:hAnsi="Traditional Arabic"/>
                          <w:sz w:val="24"/>
                          <w:szCs w:val="24"/>
                          <w:rtl/>
                        </w:rPr>
                        <w:t xml:space="preserve"> كلمات رئيسية كحد أقصى، ويذكر فيها أبرز الكلمات، وليس العبارات، التي تشكل أساس مدار النقاش، وعليها اعتماد البحث</w:t>
                      </w:r>
                      <w:r w:rsidR="00697C0F">
                        <w:rPr>
                          <w:rFonts w:ascii="Traditional Arabic" w:hAnsi="Traditional Arabic" w:hint="cs"/>
                          <w:sz w:val="24"/>
                          <w:szCs w:val="24"/>
                          <w:rtl/>
                        </w:rPr>
                        <w:t xml:space="preserve"> في كثرة دورانها في البحث وتأثيرها في نتائجه.</w:t>
                      </w:r>
                      <w:permEnd w:id="178745223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4517">
        <w:rPr>
          <w:rFonts w:ascii="Sakkal Majalla" w:eastAsia="Times New Roman" w:hAnsi="Sakkal Majalla" w:cs="Sakkal Majalla" w:hint="cs"/>
          <w:color w:val="000000"/>
          <w:sz w:val="28"/>
          <w:szCs w:val="28"/>
          <w:vertAlign w:val="superscript"/>
          <w:rtl/>
        </w:rPr>
        <w:t>2</w:t>
      </w:r>
      <w:r w:rsidR="00905A83" w:rsidRPr="000C4C43">
        <w:rPr>
          <w:sz w:val="28"/>
          <w:szCs w:val="28"/>
          <w:rtl/>
        </w:rPr>
        <w:t xml:space="preserve"> القسم، الكلية، الجامعة، المدينة، الدولة</w:t>
      </w:r>
      <w:r w:rsidR="00BA6CC8" w:rsidRPr="000C4C43">
        <w:rPr>
          <w:rFonts w:eastAsia="Times New Roman"/>
          <w:noProof/>
          <w:color w:val="000000"/>
          <w:sz w:val="28"/>
          <w:szCs w:val="28"/>
          <w:rtl/>
        </w:rPr>
        <w:t xml:space="preserve"> </w:t>
      </w:r>
    </w:p>
    <w:p w14:paraId="2FD5DBE0" w14:textId="2551A2AE" w:rsidR="00433022" w:rsidRPr="0047089A" w:rsidRDefault="00433022" w:rsidP="0047089A">
      <w:pPr>
        <w:spacing w:after="40"/>
        <w:rPr>
          <w:sz w:val="16"/>
          <w:szCs w:val="16"/>
        </w:rPr>
      </w:pPr>
    </w:p>
    <w:p w14:paraId="36DC0744" w14:textId="4A7E7561" w:rsidR="00C7531E" w:rsidRPr="00212001" w:rsidRDefault="006A12A4" w:rsidP="00C7531E">
      <w:pPr>
        <w:pStyle w:val="a7"/>
        <w:outlineLvl w:val="0"/>
        <w:rPr>
          <w:sz w:val="32"/>
          <w:szCs w:val="32"/>
        </w:rPr>
      </w:pPr>
      <w:r w:rsidRPr="00212001">
        <w:rPr>
          <w:sz w:val="32"/>
          <w:szCs w:val="32"/>
          <w:rtl/>
        </w:rPr>
        <w:t>1</w:t>
      </w:r>
      <w:r w:rsidR="00C7531E" w:rsidRPr="00212001">
        <w:rPr>
          <w:sz w:val="32"/>
          <w:szCs w:val="32"/>
          <w:rtl/>
        </w:rPr>
        <w:t>. المقدمة</w:t>
      </w:r>
      <w:r w:rsidR="00C7531E" w:rsidRPr="00212001">
        <w:rPr>
          <w:sz w:val="32"/>
          <w:szCs w:val="32"/>
        </w:rPr>
        <w:t xml:space="preserve"> </w:t>
      </w:r>
      <w:r w:rsidR="00212001" w:rsidRPr="00212001">
        <w:rPr>
          <w:sz w:val="32"/>
          <w:szCs w:val="32"/>
          <w:rtl/>
        </w:rPr>
        <w:t>(16 غامق)</w:t>
      </w:r>
    </w:p>
    <w:p w14:paraId="320F856F" w14:textId="1439E8AA" w:rsidR="00C7531E" w:rsidRPr="00212001" w:rsidRDefault="00C7531E" w:rsidP="00C7531E">
      <w:pPr>
        <w:pStyle w:val="a8"/>
        <w:jc w:val="both"/>
        <w:rPr>
          <w:sz w:val="28"/>
          <w:szCs w:val="28"/>
        </w:rPr>
      </w:pPr>
      <w:r w:rsidRPr="00212001">
        <w:rPr>
          <w:sz w:val="28"/>
          <w:szCs w:val="28"/>
          <w:rtl/>
        </w:rPr>
        <w:t>المقدمة هي العنوان</w:t>
      </w:r>
      <w:r w:rsidR="00AA1102">
        <w:rPr>
          <w:rFonts w:hint="cs"/>
          <w:sz w:val="28"/>
          <w:szCs w:val="28"/>
          <w:rtl/>
        </w:rPr>
        <w:t xml:space="preserve"> الرئيسي</w:t>
      </w:r>
      <w:r w:rsidRPr="00212001">
        <w:rPr>
          <w:sz w:val="28"/>
          <w:szCs w:val="28"/>
          <w:rtl/>
        </w:rPr>
        <w:t xml:space="preserve"> رقم 1 (ولا تتفرع إلى عناوين فرعية) ثم تأخذ العناوين الرئيسية الأخرى أرقامًا مستقلة بهذا الشكل (2</w:t>
      </w:r>
      <w:proofErr w:type="gramStart"/>
      <w:r w:rsidRPr="00212001">
        <w:rPr>
          <w:sz w:val="28"/>
          <w:szCs w:val="28"/>
          <w:rtl/>
        </w:rPr>
        <w:t>. ،</w:t>
      </w:r>
      <w:proofErr w:type="gramEnd"/>
      <w:r w:rsidRPr="00212001">
        <w:rPr>
          <w:sz w:val="28"/>
          <w:szCs w:val="28"/>
          <w:rtl/>
        </w:rPr>
        <w:t xml:space="preserve"> 3</w:t>
      </w:r>
      <w:proofErr w:type="gramStart"/>
      <w:r w:rsidRPr="00212001">
        <w:rPr>
          <w:sz w:val="28"/>
          <w:szCs w:val="28"/>
          <w:rtl/>
        </w:rPr>
        <w:t>. ،</w:t>
      </w:r>
      <w:proofErr w:type="gramEnd"/>
      <w:r w:rsidRPr="00212001">
        <w:rPr>
          <w:sz w:val="28"/>
          <w:szCs w:val="28"/>
          <w:rtl/>
        </w:rPr>
        <w:t xml:space="preserve"> 4</w:t>
      </w:r>
      <w:proofErr w:type="gramStart"/>
      <w:r w:rsidRPr="00212001">
        <w:rPr>
          <w:sz w:val="28"/>
          <w:szCs w:val="28"/>
          <w:rtl/>
        </w:rPr>
        <w:t>.،...</w:t>
      </w:r>
      <w:proofErr w:type="gramEnd"/>
      <w:r w:rsidRPr="00212001">
        <w:rPr>
          <w:sz w:val="28"/>
          <w:szCs w:val="28"/>
          <w:rtl/>
        </w:rPr>
        <w:t xml:space="preserve"> إلخ) والعناوين الفرعية بهذا الشكل (2.2،1.2، 1.2.2، </w:t>
      </w:r>
      <w:proofErr w:type="gramStart"/>
      <w:r w:rsidRPr="00212001">
        <w:rPr>
          <w:sz w:val="28"/>
          <w:szCs w:val="28"/>
          <w:rtl/>
        </w:rPr>
        <w:t>2.2.2،...</w:t>
      </w:r>
      <w:proofErr w:type="gramEnd"/>
      <w:r w:rsidRPr="00212001">
        <w:rPr>
          <w:sz w:val="28"/>
          <w:szCs w:val="28"/>
          <w:rtl/>
        </w:rPr>
        <w:t xml:space="preserve"> إلخ). ويظهر كل عنوان في سطر منفصل خاص به (</w:t>
      </w:r>
      <w:r w:rsidRPr="00212001">
        <w:rPr>
          <w:b w:val="0"/>
          <w:bCs/>
          <w:sz w:val="28"/>
          <w:szCs w:val="28"/>
          <w:rtl/>
        </w:rPr>
        <w:t>من غير وضع نقطتين مترادفتين بعده</w:t>
      </w:r>
      <w:r w:rsidRPr="00212001">
        <w:rPr>
          <w:sz w:val="28"/>
          <w:szCs w:val="28"/>
          <w:rtl/>
        </w:rPr>
        <w:t xml:space="preserve">)، هكذا: </w:t>
      </w:r>
    </w:p>
    <w:p w14:paraId="187EC2FA" w14:textId="77777777" w:rsidR="00C7531E" w:rsidRPr="00212001" w:rsidRDefault="00C7531E" w:rsidP="00C7531E">
      <w:pPr>
        <w:pStyle w:val="a8"/>
        <w:jc w:val="both"/>
        <w:rPr>
          <w:sz w:val="28"/>
          <w:szCs w:val="28"/>
          <w:rtl/>
        </w:rPr>
      </w:pPr>
    </w:p>
    <w:p w14:paraId="520AA784" w14:textId="77777777" w:rsidR="00C7531E" w:rsidRPr="00212001" w:rsidRDefault="00C7531E" w:rsidP="00C7531E">
      <w:pPr>
        <w:pStyle w:val="a7"/>
        <w:ind w:left="360"/>
        <w:outlineLvl w:val="0"/>
        <w:rPr>
          <w:sz w:val="32"/>
          <w:szCs w:val="32"/>
        </w:rPr>
      </w:pPr>
      <w:r w:rsidRPr="00212001">
        <w:rPr>
          <w:sz w:val="32"/>
          <w:szCs w:val="32"/>
          <w:rtl/>
        </w:rPr>
        <w:t>2.عنوان رئيسي آخر</w:t>
      </w:r>
    </w:p>
    <w:p w14:paraId="7DC963B7" w14:textId="7B226362" w:rsidR="00C7531E" w:rsidRPr="00212001" w:rsidRDefault="00C7531E" w:rsidP="00C7531E">
      <w:pPr>
        <w:pStyle w:val="1"/>
        <w:numPr>
          <w:ilvl w:val="0"/>
          <w:numId w:val="3"/>
        </w:numPr>
        <w:rPr>
          <w:sz w:val="28"/>
          <w:szCs w:val="28"/>
        </w:rPr>
      </w:pPr>
      <w:r w:rsidRPr="00212001">
        <w:rPr>
          <w:sz w:val="28"/>
          <w:szCs w:val="28"/>
          <w:rtl/>
        </w:rPr>
        <w:t>1. عنوان فرعي</w:t>
      </w:r>
      <w:r w:rsidR="00212001" w:rsidRPr="00212001">
        <w:rPr>
          <w:sz w:val="28"/>
          <w:szCs w:val="28"/>
          <w:rtl/>
        </w:rPr>
        <w:t xml:space="preserve"> (14 غامق)</w:t>
      </w:r>
    </w:p>
    <w:p w14:paraId="320371D8" w14:textId="0BD6CCE0" w:rsidR="00C7531E" w:rsidRPr="00212001" w:rsidRDefault="00C7531E" w:rsidP="00C7531E">
      <w:pPr>
        <w:pStyle w:val="1"/>
        <w:numPr>
          <w:ilvl w:val="0"/>
          <w:numId w:val="0"/>
        </w:numPr>
        <w:ind w:left="1080" w:hanging="720"/>
        <w:outlineLvl w:val="9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>إذا احتوى البحث على جداول أو أشكال، تثبت هكذا مرقمة بشكل تسلسلي:</w:t>
      </w:r>
      <w:r w:rsidR="00212001" w:rsidRPr="00212001">
        <w:rPr>
          <w:sz w:val="28"/>
          <w:szCs w:val="28"/>
          <w:rtl/>
        </w:rPr>
        <w:t xml:space="preserve"> (</w:t>
      </w:r>
      <w:proofErr w:type="gramStart"/>
      <w:r w:rsidR="00212001" w:rsidRPr="00212001">
        <w:rPr>
          <w:sz w:val="28"/>
          <w:szCs w:val="28"/>
          <w:rtl/>
        </w:rPr>
        <w:t>14  عادي</w:t>
      </w:r>
      <w:proofErr w:type="gramEnd"/>
      <w:r w:rsidR="00212001" w:rsidRPr="00212001">
        <w:rPr>
          <w:sz w:val="28"/>
          <w:szCs w:val="28"/>
          <w:rtl/>
        </w:rPr>
        <w:t>)</w:t>
      </w:r>
    </w:p>
    <w:p w14:paraId="493349CE" w14:textId="77777777" w:rsidR="00C7531E" w:rsidRPr="00212001" w:rsidRDefault="00C7531E" w:rsidP="00C7531E">
      <w:pPr>
        <w:pStyle w:val="1"/>
        <w:numPr>
          <w:ilvl w:val="0"/>
          <w:numId w:val="0"/>
        </w:numPr>
        <w:ind w:left="1080" w:hanging="720"/>
        <w:outlineLvl w:val="9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>جدول 1</w:t>
      </w:r>
    </w:p>
    <w:p w14:paraId="4FA3319C" w14:textId="77777777" w:rsidR="00C7531E" w:rsidRPr="00212001" w:rsidRDefault="00C7531E" w:rsidP="00C7531E">
      <w:pPr>
        <w:pStyle w:val="aa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>عنوان الجدول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316"/>
      </w:tblGrid>
      <w:tr w:rsidR="00C7531E" w:rsidRPr="00212001" w14:paraId="01FB2F51" w14:textId="77777777" w:rsidTr="00F47396">
        <w:tc>
          <w:tcPr>
            <w:tcW w:w="1738" w:type="dxa"/>
          </w:tcPr>
          <w:p w14:paraId="42B31C57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14:paraId="6C531A4F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14:paraId="4B252755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14:paraId="6B62D19A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  <w:tc>
          <w:tcPr>
            <w:tcW w:w="1316" w:type="dxa"/>
          </w:tcPr>
          <w:p w14:paraId="490FE619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</w:tr>
      <w:tr w:rsidR="00C7531E" w:rsidRPr="00212001" w14:paraId="032DD4D8" w14:textId="77777777" w:rsidTr="00F47396">
        <w:tc>
          <w:tcPr>
            <w:tcW w:w="1738" w:type="dxa"/>
          </w:tcPr>
          <w:p w14:paraId="1C52EEED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14:paraId="34A4ABEE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14:paraId="2C648BED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14:paraId="2858BAFF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  <w:tc>
          <w:tcPr>
            <w:tcW w:w="1316" w:type="dxa"/>
          </w:tcPr>
          <w:p w14:paraId="6F0A8F71" w14:textId="77777777" w:rsidR="00C7531E" w:rsidRPr="00212001" w:rsidRDefault="00C7531E" w:rsidP="00F47396">
            <w:pPr>
              <w:pStyle w:val="a8"/>
              <w:rPr>
                <w:sz w:val="28"/>
                <w:szCs w:val="28"/>
                <w:rtl/>
              </w:rPr>
            </w:pPr>
          </w:p>
        </w:tc>
      </w:tr>
    </w:tbl>
    <w:p w14:paraId="104B2070" w14:textId="067DC474" w:rsidR="00C7531E" w:rsidRPr="00C02007" w:rsidRDefault="00C7531E" w:rsidP="00C7531E">
      <w:pPr>
        <w:pStyle w:val="a8"/>
        <w:rPr>
          <w:sz w:val="28"/>
          <w:szCs w:val="28"/>
          <w:rtl/>
        </w:rPr>
      </w:pPr>
      <w:r w:rsidRPr="00C02007">
        <w:rPr>
          <w:sz w:val="28"/>
          <w:szCs w:val="28"/>
          <w:rtl/>
        </w:rPr>
        <w:t>تكتب الملاحظات (إن وجدت) أسفل الجدول</w:t>
      </w:r>
      <w:r w:rsidR="00C02007" w:rsidRPr="00C02007">
        <w:rPr>
          <w:rFonts w:hint="cs"/>
          <w:sz w:val="28"/>
          <w:szCs w:val="28"/>
          <w:rtl/>
        </w:rPr>
        <w:t>، مسبوقة ب</w:t>
      </w:r>
      <w:r w:rsidR="008A6670">
        <w:rPr>
          <w:rFonts w:hint="cs"/>
          <w:sz w:val="28"/>
          <w:szCs w:val="28"/>
          <w:rtl/>
        </w:rPr>
        <w:t>كلمة</w:t>
      </w:r>
      <w:r w:rsidR="00C02007" w:rsidRPr="00C02007">
        <w:rPr>
          <w:rFonts w:hint="cs"/>
          <w:sz w:val="28"/>
          <w:szCs w:val="28"/>
          <w:rtl/>
        </w:rPr>
        <w:t xml:space="preserve"> </w:t>
      </w:r>
      <w:r w:rsidR="00C02007" w:rsidRPr="00C02007">
        <w:rPr>
          <w:rFonts w:hint="cs"/>
          <w:b w:val="0"/>
          <w:bCs/>
          <w:i/>
          <w:iCs/>
          <w:sz w:val="28"/>
          <w:szCs w:val="28"/>
          <w:rtl/>
        </w:rPr>
        <w:t>ملحوظة</w:t>
      </w:r>
      <w:r w:rsidR="00C02007" w:rsidRPr="00C02007">
        <w:rPr>
          <w:rFonts w:hint="cs"/>
          <w:sz w:val="28"/>
          <w:szCs w:val="28"/>
          <w:rtl/>
        </w:rPr>
        <w:t xml:space="preserve"> (</w:t>
      </w:r>
      <w:proofErr w:type="spellStart"/>
      <w:r w:rsidR="00C02007" w:rsidRPr="00C02007">
        <w:rPr>
          <w:rFonts w:hint="cs"/>
          <w:sz w:val="28"/>
          <w:szCs w:val="28"/>
          <w:rtl/>
        </w:rPr>
        <w:t>ممالة</w:t>
      </w:r>
      <w:proofErr w:type="spellEnd"/>
      <w:r w:rsidR="00C02007" w:rsidRPr="00C02007">
        <w:rPr>
          <w:rFonts w:hint="cs"/>
          <w:sz w:val="28"/>
          <w:szCs w:val="28"/>
          <w:rtl/>
        </w:rPr>
        <w:t xml:space="preserve"> </w:t>
      </w:r>
      <w:proofErr w:type="spellStart"/>
      <w:r w:rsidR="00C02007" w:rsidRPr="00C02007">
        <w:rPr>
          <w:rFonts w:hint="cs"/>
          <w:sz w:val="28"/>
          <w:szCs w:val="28"/>
          <w:rtl/>
        </w:rPr>
        <w:t>ومغمقة</w:t>
      </w:r>
      <w:proofErr w:type="spellEnd"/>
      <w:r w:rsidR="00C02007" w:rsidRPr="00C02007">
        <w:rPr>
          <w:rFonts w:hint="cs"/>
          <w:sz w:val="28"/>
          <w:szCs w:val="28"/>
          <w:rtl/>
        </w:rPr>
        <w:t>= حجم الخط 1</w:t>
      </w:r>
      <w:r w:rsidR="00C02007">
        <w:rPr>
          <w:rFonts w:hint="cs"/>
          <w:sz w:val="28"/>
          <w:szCs w:val="28"/>
          <w:rtl/>
        </w:rPr>
        <w:t>4</w:t>
      </w:r>
      <w:r w:rsidR="00C02007" w:rsidRPr="00C02007">
        <w:rPr>
          <w:rFonts w:hint="cs"/>
          <w:sz w:val="28"/>
          <w:szCs w:val="28"/>
          <w:rtl/>
        </w:rPr>
        <w:t>)</w:t>
      </w:r>
    </w:p>
    <w:p w14:paraId="2D28247C" w14:textId="77777777" w:rsidR="00C7531E" w:rsidRPr="00212001" w:rsidRDefault="00C7531E" w:rsidP="00C7531E">
      <w:pPr>
        <w:pStyle w:val="aa"/>
        <w:rPr>
          <w:sz w:val="28"/>
          <w:szCs w:val="28"/>
          <w:rtl/>
        </w:rPr>
      </w:pPr>
    </w:p>
    <w:p w14:paraId="780C7193" w14:textId="77777777" w:rsidR="00C7531E" w:rsidRPr="00212001" w:rsidRDefault="00C7531E" w:rsidP="00C7531E">
      <w:pPr>
        <w:pStyle w:val="a8"/>
        <w:ind w:firstLine="360"/>
        <w:rPr>
          <w:b w:val="0"/>
          <w:bCs/>
          <w:sz w:val="28"/>
          <w:szCs w:val="28"/>
          <w:rtl/>
        </w:rPr>
      </w:pPr>
      <w:r w:rsidRPr="00212001">
        <w:rPr>
          <w:b w:val="0"/>
          <w:bCs/>
          <w:sz w:val="28"/>
          <w:szCs w:val="28"/>
          <w:rtl/>
        </w:rPr>
        <w:t>شكل 1</w:t>
      </w:r>
    </w:p>
    <w:p w14:paraId="106E0E04" w14:textId="77777777" w:rsidR="00C7531E" w:rsidRPr="00212001" w:rsidRDefault="00C7531E" w:rsidP="00C7531E">
      <w:pPr>
        <w:pStyle w:val="aa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>عنوان الشكل</w:t>
      </w:r>
    </w:p>
    <w:p w14:paraId="691C5B6F" w14:textId="77777777" w:rsidR="00C7531E" w:rsidRPr="00212001" w:rsidRDefault="00C7531E" w:rsidP="00C7531E">
      <w:pPr>
        <w:pStyle w:val="1"/>
        <w:numPr>
          <w:ilvl w:val="0"/>
          <w:numId w:val="0"/>
        </w:numPr>
        <w:ind w:left="1080" w:hanging="720"/>
        <w:outlineLvl w:val="9"/>
        <w:rPr>
          <w:sz w:val="28"/>
          <w:szCs w:val="28"/>
          <w:rtl/>
        </w:rPr>
      </w:pPr>
      <w:r w:rsidRPr="00212001">
        <w:rPr>
          <w:noProof/>
          <w:sz w:val="28"/>
          <w:szCs w:val="28"/>
          <w:rtl/>
        </w:rPr>
        <w:drawing>
          <wp:inline distT="0" distB="0" distL="0" distR="0" wp14:anchorId="26E624E0" wp14:editId="66217DA3">
            <wp:extent cx="3299460" cy="18288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3FDCFBD" w14:textId="0CD724B2" w:rsidR="00C02007" w:rsidRPr="00C02007" w:rsidRDefault="00C02007" w:rsidP="00C02007">
      <w:pPr>
        <w:pStyle w:val="a8"/>
        <w:rPr>
          <w:sz w:val="28"/>
          <w:szCs w:val="28"/>
          <w:rtl/>
        </w:rPr>
      </w:pPr>
      <w:r w:rsidRPr="00C02007">
        <w:rPr>
          <w:sz w:val="28"/>
          <w:szCs w:val="28"/>
          <w:rtl/>
        </w:rPr>
        <w:t>تكتب الملاحظات (إن وجدت) أسفل ال</w:t>
      </w:r>
      <w:r>
        <w:rPr>
          <w:rFonts w:hint="cs"/>
          <w:sz w:val="28"/>
          <w:szCs w:val="28"/>
          <w:rtl/>
        </w:rPr>
        <w:t>شكل</w:t>
      </w:r>
      <w:r w:rsidRPr="00C02007">
        <w:rPr>
          <w:rFonts w:hint="cs"/>
          <w:sz w:val="28"/>
          <w:szCs w:val="28"/>
          <w:rtl/>
        </w:rPr>
        <w:t>، مسبوقة ب</w:t>
      </w:r>
      <w:r w:rsidR="008A6670">
        <w:rPr>
          <w:rFonts w:hint="cs"/>
          <w:sz w:val="28"/>
          <w:szCs w:val="28"/>
          <w:rtl/>
        </w:rPr>
        <w:t>كلمة</w:t>
      </w:r>
      <w:r w:rsidRPr="00C02007">
        <w:rPr>
          <w:rFonts w:hint="cs"/>
          <w:sz w:val="28"/>
          <w:szCs w:val="28"/>
          <w:rtl/>
        </w:rPr>
        <w:t xml:space="preserve"> </w:t>
      </w:r>
      <w:r w:rsidRPr="00C02007">
        <w:rPr>
          <w:rFonts w:hint="cs"/>
          <w:b w:val="0"/>
          <w:bCs/>
          <w:i/>
          <w:iCs/>
          <w:sz w:val="28"/>
          <w:szCs w:val="28"/>
          <w:rtl/>
        </w:rPr>
        <w:t>ملحوظة</w:t>
      </w:r>
      <w:r w:rsidRPr="00C02007">
        <w:rPr>
          <w:rFonts w:hint="cs"/>
          <w:sz w:val="28"/>
          <w:szCs w:val="28"/>
          <w:rtl/>
        </w:rPr>
        <w:t xml:space="preserve"> (</w:t>
      </w:r>
      <w:proofErr w:type="spellStart"/>
      <w:r w:rsidRPr="00C02007">
        <w:rPr>
          <w:rFonts w:hint="cs"/>
          <w:sz w:val="28"/>
          <w:szCs w:val="28"/>
          <w:rtl/>
        </w:rPr>
        <w:t>ممالة</w:t>
      </w:r>
      <w:proofErr w:type="spellEnd"/>
      <w:r w:rsidRPr="00C02007">
        <w:rPr>
          <w:rFonts w:hint="cs"/>
          <w:sz w:val="28"/>
          <w:szCs w:val="28"/>
          <w:rtl/>
        </w:rPr>
        <w:t xml:space="preserve"> </w:t>
      </w:r>
      <w:proofErr w:type="spellStart"/>
      <w:r w:rsidRPr="00C02007">
        <w:rPr>
          <w:rFonts w:hint="cs"/>
          <w:sz w:val="28"/>
          <w:szCs w:val="28"/>
          <w:rtl/>
        </w:rPr>
        <w:t>ومغمقة</w:t>
      </w:r>
      <w:proofErr w:type="spellEnd"/>
      <w:r w:rsidRPr="00C02007">
        <w:rPr>
          <w:rFonts w:hint="cs"/>
          <w:sz w:val="28"/>
          <w:szCs w:val="28"/>
          <w:rtl/>
        </w:rPr>
        <w:t>= حجم الخط 1</w:t>
      </w:r>
      <w:r>
        <w:rPr>
          <w:rFonts w:hint="cs"/>
          <w:sz w:val="28"/>
          <w:szCs w:val="28"/>
          <w:rtl/>
        </w:rPr>
        <w:t>4</w:t>
      </w:r>
      <w:r w:rsidRPr="00C02007">
        <w:rPr>
          <w:rFonts w:hint="cs"/>
          <w:sz w:val="28"/>
          <w:szCs w:val="28"/>
          <w:rtl/>
        </w:rPr>
        <w:t>)</w:t>
      </w:r>
    </w:p>
    <w:p w14:paraId="6E5EA942" w14:textId="77777777" w:rsidR="000A5A14" w:rsidRDefault="000A5A14" w:rsidP="00C7531E">
      <w:pPr>
        <w:pStyle w:val="a8"/>
        <w:rPr>
          <w:sz w:val="28"/>
          <w:szCs w:val="28"/>
          <w:rtl/>
        </w:rPr>
      </w:pPr>
    </w:p>
    <w:p w14:paraId="3D8123CD" w14:textId="7583284E" w:rsidR="0082119B" w:rsidRPr="00212001" w:rsidRDefault="008A6670" w:rsidP="00C7531E">
      <w:pPr>
        <w:pStyle w:val="a8"/>
        <w:rPr>
          <w:sz w:val="28"/>
          <w:szCs w:val="28"/>
          <w:rtl/>
        </w:rPr>
      </w:pPr>
      <w:r>
        <w:rPr>
          <w:rFonts w:hint="cs"/>
          <w:b w:val="0"/>
          <w:bCs/>
          <w:sz w:val="28"/>
          <w:szCs w:val="28"/>
          <w:rtl/>
        </w:rPr>
        <w:t>تنبيه</w:t>
      </w:r>
      <w:r w:rsidR="00976B02">
        <w:rPr>
          <w:rFonts w:hint="cs"/>
          <w:sz w:val="28"/>
          <w:szCs w:val="28"/>
          <w:rtl/>
        </w:rPr>
        <w:t xml:space="preserve">: </w:t>
      </w:r>
      <w:r w:rsidR="00976B02" w:rsidRPr="000A5A14">
        <w:rPr>
          <w:rFonts w:hint="cs"/>
          <w:color w:val="FF0000"/>
          <w:sz w:val="28"/>
          <w:szCs w:val="28"/>
          <w:rtl/>
        </w:rPr>
        <w:t>الأشكال تشمل الخرائط، والصور، والرسوم البيانية والمخططات</w:t>
      </w:r>
    </w:p>
    <w:p w14:paraId="46410227" w14:textId="77777777" w:rsidR="00976B02" w:rsidRDefault="00976B02" w:rsidP="0082119B">
      <w:pPr>
        <w:pStyle w:val="a8"/>
        <w:rPr>
          <w:sz w:val="28"/>
          <w:szCs w:val="28"/>
          <w:rtl/>
        </w:rPr>
      </w:pPr>
    </w:p>
    <w:p w14:paraId="6F760679" w14:textId="77777777" w:rsidR="000A5A14" w:rsidRDefault="000A5A14" w:rsidP="0082119B">
      <w:pPr>
        <w:pStyle w:val="a8"/>
        <w:rPr>
          <w:sz w:val="28"/>
          <w:szCs w:val="28"/>
          <w:rtl/>
        </w:rPr>
      </w:pPr>
    </w:p>
    <w:p w14:paraId="33B80FF4" w14:textId="77777777" w:rsidR="000A5A14" w:rsidRDefault="000A5A14" w:rsidP="0082119B">
      <w:pPr>
        <w:pStyle w:val="a8"/>
        <w:rPr>
          <w:sz w:val="28"/>
          <w:szCs w:val="28"/>
          <w:rtl/>
        </w:rPr>
      </w:pPr>
    </w:p>
    <w:p w14:paraId="2E284A17" w14:textId="0C9F7922" w:rsidR="0082119B" w:rsidRPr="00212001" w:rsidRDefault="00976B02" w:rsidP="0082119B">
      <w:pPr>
        <w:pStyle w:val="a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-</w:t>
      </w:r>
      <w:r w:rsidR="000A5A14">
        <w:rPr>
          <w:rFonts w:hint="cs"/>
          <w:sz w:val="28"/>
          <w:szCs w:val="28"/>
          <w:rtl/>
        </w:rPr>
        <w:t xml:space="preserve">كذلك، </w:t>
      </w:r>
      <w:r w:rsidR="0082119B" w:rsidRPr="00212001">
        <w:rPr>
          <w:sz w:val="28"/>
          <w:szCs w:val="28"/>
          <w:rtl/>
        </w:rPr>
        <w:t>ترقم الأمثلة والشواهد الشعرية إذا كثرت في البحث، وي</w:t>
      </w:r>
      <w:r w:rsidR="00AA1102">
        <w:rPr>
          <w:rFonts w:hint="cs"/>
          <w:sz w:val="28"/>
          <w:szCs w:val="28"/>
          <w:rtl/>
        </w:rPr>
        <w:t>و</w:t>
      </w:r>
      <w:r w:rsidR="0082119B" w:rsidRPr="00212001">
        <w:rPr>
          <w:sz w:val="28"/>
          <w:szCs w:val="28"/>
          <w:rtl/>
        </w:rPr>
        <w:t xml:space="preserve">ضع الرقم بعده نقطة ثم المثال مباشرة أو بيت </w:t>
      </w:r>
      <w:proofErr w:type="gramStart"/>
      <w:r w:rsidR="0082119B" w:rsidRPr="00212001">
        <w:rPr>
          <w:sz w:val="28"/>
          <w:szCs w:val="28"/>
          <w:rtl/>
        </w:rPr>
        <w:t>الشعر</w:t>
      </w:r>
      <w:r w:rsidR="00446FE5">
        <w:rPr>
          <w:rFonts w:hint="cs"/>
          <w:sz w:val="28"/>
          <w:szCs w:val="28"/>
          <w:rtl/>
        </w:rPr>
        <w:t>(</w:t>
      </w:r>
      <w:proofErr w:type="gramEnd"/>
      <w:r w:rsidR="00446FE5">
        <w:rPr>
          <w:rFonts w:hint="cs"/>
          <w:sz w:val="28"/>
          <w:szCs w:val="28"/>
          <w:rtl/>
        </w:rPr>
        <w:t>ينظر طريقة توثيق الشواهد الشعرية في قواعد وتعليمات النشر).</w:t>
      </w:r>
    </w:p>
    <w:p w14:paraId="6B5148C2" w14:textId="77777777" w:rsidR="00B8422F" w:rsidRPr="00212001" w:rsidRDefault="00B8422F" w:rsidP="0082119B">
      <w:pPr>
        <w:pStyle w:val="a8"/>
        <w:rPr>
          <w:sz w:val="28"/>
          <w:szCs w:val="28"/>
        </w:rPr>
      </w:pPr>
    </w:p>
    <w:p w14:paraId="59E49C0F" w14:textId="77777777" w:rsidR="000A5A14" w:rsidRDefault="00C7531E" w:rsidP="000A5A14">
      <w:pPr>
        <w:pStyle w:val="a7"/>
        <w:numPr>
          <w:ilvl w:val="0"/>
          <w:numId w:val="2"/>
        </w:numPr>
        <w:outlineLvl w:val="0"/>
        <w:rPr>
          <w:sz w:val="32"/>
          <w:szCs w:val="32"/>
        </w:rPr>
      </w:pPr>
      <w:r w:rsidRPr="00212001">
        <w:rPr>
          <w:sz w:val="32"/>
          <w:szCs w:val="32"/>
          <w:rtl/>
        </w:rPr>
        <w:t>الخاتمة</w:t>
      </w:r>
    </w:p>
    <w:p w14:paraId="795FC60B" w14:textId="567CFAE5" w:rsidR="00C7531E" w:rsidRPr="000A5A14" w:rsidRDefault="00C7531E" w:rsidP="000A5A14">
      <w:pPr>
        <w:pStyle w:val="a7"/>
        <w:ind w:left="630"/>
        <w:outlineLvl w:val="0"/>
        <w:rPr>
          <w:sz w:val="32"/>
          <w:szCs w:val="32"/>
          <w:rtl/>
        </w:rPr>
      </w:pPr>
      <w:r w:rsidRPr="000A5A14">
        <w:rPr>
          <w:b w:val="0"/>
          <w:bCs w:val="0"/>
          <w:sz w:val="28"/>
          <w:szCs w:val="28"/>
          <w:rtl/>
        </w:rPr>
        <w:t>تكون الخاتمة آخر مباحث البحث الرئيسة وتأخذ رقمًا مستقلًا لا يتفرع</w:t>
      </w:r>
      <w:r w:rsidR="00976B02" w:rsidRPr="000A5A14">
        <w:rPr>
          <w:rFonts w:hint="cs"/>
          <w:b w:val="0"/>
          <w:bCs w:val="0"/>
          <w:sz w:val="28"/>
          <w:szCs w:val="28"/>
          <w:rtl/>
        </w:rPr>
        <w:t xml:space="preserve"> (ويفضل أن تبنى من فقرات على شكل نقاش وليست مجرد</w:t>
      </w:r>
      <w:r w:rsidR="00AA1102">
        <w:rPr>
          <w:rFonts w:hint="cs"/>
          <w:b w:val="0"/>
          <w:bCs w:val="0"/>
          <w:sz w:val="28"/>
          <w:szCs w:val="28"/>
          <w:rtl/>
        </w:rPr>
        <w:t xml:space="preserve"> </w:t>
      </w:r>
      <w:proofErr w:type="gramStart"/>
      <w:r w:rsidR="00976B02" w:rsidRPr="000A5A14">
        <w:rPr>
          <w:rFonts w:hint="cs"/>
          <w:b w:val="0"/>
          <w:bCs w:val="0"/>
          <w:sz w:val="28"/>
          <w:szCs w:val="28"/>
          <w:rtl/>
        </w:rPr>
        <w:t>تعداد  لأبرز</w:t>
      </w:r>
      <w:proofErr w:type="gramEnd"/>
      <w:r w:rsidR="00976B02" w:rsidRPr="000A5A14">
        <w:rPr>
          <w:rFonts w:hint="cs"/>
          <w:b w:val="0"/>
          <w:bCs w:val="0"/>
          <w:sz w:val="28"/>
          <w:szCs w:val="28"/>
          <w:rtl/>
        </w:rPr>
        <w:t xml:space="preserve"> النتائج). الخاتمة الجيدة هي التي تمهد لنتائجها بأهم أهداف البحث ثم تنفذ من ذلك إلى بيان تحقيقها عبر نتائجه ثم تختم بفتح آفاق جديدة لبحوث مستقبلية. </w:t>
      </w:r>
    </w:p>
    <w:p w14:paraId="6A3D93F9" w14:textId="77777777" w:rsidR="00C7531E" w:rsidRPr="00212001" w:rsidRDefault="00C7531E" w:rsidP="00C7531E">
      <w:pPr>
        <w:pStyle w:val="a7"/>
        <w:ind w:left="720"/>
        <w:outlineLvl w:val="0"/>
        <w:rPr>
          <w:b w:val="0"/>
          <w:bCs w:val="0"/>
          <w:sz w:val="28"/>
          <w:szCs w:val="28"/>
        </w:rPr>
      </w:pPr>
    </w:p>
    <w:p w14:paraId="57629A96" w14:textId="14FFDF25" w:rsidR="00C7531E" w:rsidRPr="00212001" w:rsidRDefault="00C7531E" w:rsidP="00C7531E">
      <w:pPr>
        <w:pStyle w:val="a7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>ا</w:t>
      </w:r>
      <w:r w:rsidRPr="008E39AC">
        <w:rPr>
          <w:sz w:val="32"/>
          <w:szCs w:val="32"/>
          <w:rtl/>
        </w:rPr>
        <w:t>لهوامش</w:t>
      </w:r>
      <w:r w:rsidRPr="00212001">
        <w:rPr>
          <w:sz w:val="28"/>
          <w:szCs w:val="28"/>
          <w:rtl/>
        </w:rPr>
        <w:t xml:space="preserve"> </w:t>
      </w:r>
      <w:r w:rsidRPr="00212001">
        <w:rPr>
          <w:b w:val="0"/>
          <w:bCs w:val="0"/>
          <w:sz w:val="28"/>
          <w:szCs w:val="28"/>
          <w:rtl/>
        </w:rPr>
        <w:t>(حجم الخط 1</w:t>
      </w:r>
      <w:r w:rsidR="00B8422F" w:rsidRPr="00212001">
        <w:rPr>
          <w:b w:val="0"/>
          <w:bCs w:val="0"/>
          <w:sz w:val="28"/>
          <w:szCs w:val="28"/>
          <w:rtl/>
        </w:rPr>
        <w:t>3</w:t>
      </w:r>
      <w:r w:rsidRPr="00212001">
        <w:rPr>
          <w:b w:val="0"/>
          <w:bCs w:val="0"/>
          <w:sz w:val="28"/>
          <w:szCs w:val="28"/>
          <w:rtl/>
        </w:rPr>
        <w:t xml:space="preserve"> عادي، التباعد بين الأسطر مفرد)</w:t>
      </w:r>
    </w:p>
    <w:p w14:paraId="7CD1523E" w14:textId="02365855" w:rsidR="00C7531E" w:rsidRDefault="00C7531E" w:rsidP="00446FE5">
      <w:pPr>
        <w:pStyle w:val="ab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>تكون ال</w:t>
      </w:r>
      <w:r w:rsidR="00924015">
        <w:rPr>
          <w:rFonts w:hint="cs"/>
          <w:sz w:val="28"/>
          <w:szCs w:val="28"/>
          <w:rtl/>
        </w:rPr>
        <w:t xml:space="preserve">تعليقات </w:t>
      </w:r>
      <w:r w:rsidR="00571128" w:rsidRPr="00571128">
        <w:rPr>
          <w:sz w:val="28"/>
          <w:szCs w:val="28"/>
          <w:rtl/>
        </w:rPr>
        <w:t>على متن البحث-إن وجدت-</w:t>
      </w:r>
      <w:r w:rsidRPr="00212001">
        <w:rPr>
          <w:sz w:val="28"/>
          <w:szCs w:val="28"/>
          <w:rtl/>
        </w:rPr>
        <w:t xml:space="preserve"> بعد الخاتمة تحت عنوان </w:t>
      </w:r>
      <w:bookmarkStart w:id="1" w:name="_Hlk78380495"/>
      <w:r w:rsidRPr="00212001">
        <w:rPr>
          <w:sz w:val="28"/>
          <w:szCs w:val="28"/>
          <w:rtl/>
        </w:rPr>
        <w:t>الهوامش</w:t>
      </w:r>
      <w:bookmarkEnd w:id="1"/>
      <w:r w:rsidRPr="00212001">
        <w:rPr>
          <w:sz w:val="28"/>
          <w:szCs w:val="28"/>
          <w:rtl/>
        </w:rPr>
        <w:t>، وترتّب وفق تسلسل ورودها في البحث</w:t>
      </w:r>
      <w:r w:rsidR="00446FE5">
        <w:rPr>
          <w:rFonts w:hint="cs"/>
          <w:sz w:val="28"/>
          <w:szCs w:val="28"/>
          <w:rtl/>
        </w:rPr>
        <w:t xml:space="preserve"> على شكل هوامش سفلية في نهاية البحث "تسمى في برنامج الوورد حواشي سفلية نهاية المستند".</w:t>
      </w:r>
    </w:p>
    <w:p w14:paraId="5022A093" w14:textId="090A71A3" w:rsidR="00976B02" w:rsidRPr="00212001" w:rsidRDefault="00976B02" w:rsidP="00446FE5">
      <w:pPr>
        <w:pStyle w:val="ab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وهنا يفضل، من ناحية فنية، </w:t>
      </w:r>
      <w:r w:rsidR="00924015">
        <w:rPr>
          <w:rFonts w:hint="cs"/>
          <w:sz w:val="28"/>
          <w:szCs w:val="28"/>
          <w:rtl/>
        </w:rPr>
        <w:t>ألا</w:t>
      </w:r>
      <w:r>
        <w:rPr>
          <w:rFonts w:hint="cs"/>
          <w:sz w:val="28"/>
          <w:szCs w:val="28"/>
          <w:rtl/>
        </w:rPr>
        <w:t xml:space="preserve"> تلصق المراجع في القالب إلا بعد نقل البحث إليه </w:t>
      </w:r>
      <w:r w:rsidR="000A5A14">
        <w:rPr>
          <w:rFonts w:hint="cs"/>
          <w:sz w:val="28"/>
          <w:szCs w:val="28"/>
          <w:rtl/>
        </w:rPr>
        <w:t>مع هوامشه</w:t>
      </w:r>
      <w:r w:rsidR="00446FE5">
        <w:rPr>
          <w:rFonts w:hint="cs"/>
          <w:sz w:val="28"/>
          <w:szCs w:val="28"/>
          <w:rtl/>
        </w:rPr>
        <w:t>.</w:t>
      </w:r>
    </w:p>
    <w:p w14:paraId="4BAF2E42" w14:textId="77777777" w:rsidR="00B8422F" w:rsidRPr="00212001" w:rsidRDefault="00B8422F" w:rsidP="00C7531E">
      <w:pPr>
        <w:pStyle w:val="a7"/>
        <w:rPr>
          <w:sz w:val="28"/>
          <w:szCs w:val="28"/>
          <w:rtl/>
        </w:rPr>
      </w:pPr>
    </w:p>
    <w:p w14:paraId="054D07FE" w14:textId="205DDB34" w:rsidR="00C7531E" w:rsidRPr="00212001" w:rsidRDefault="00C7531E" w:rsidP="00C7531E">
      <w:pPr>
        <w:pStyle w:val="a7"/>
        <w:rPr>
          <w:b w:val="0"/>
          <w:bCs w:val="0"/>
          <w:sz w:val="28"/>
          <w:szCs w:val="28"/>
          <w:rtl/>
        </w:rPr>
      </w:pPr>
      <w:r w:rsidRPr="008E39AC">
        <w:rPr>
          <w:sz w:val="32"/>
          <w:szCs w:val="32"/>
          <w:rtl/>
        </w:rPr>
        <w:t>المراجع العربية</w:t>
      </w:r>
      <w:r w:rsidRPr="00212001">
        <w:rPr>
          <w:sz w:val="28"/>
          <w:szCs w:val="28"/>
          <w:rtl/>
        </w:rPr>
        <w:t xml:space="preserve"> </w:t>
      </w:r>
      <w:r w:rsidRPr="00212001">
        <w:rPr>
          <w:b w:val="0"/>
          <w:bCs w:val="0"/>
          <w:sz w:val="28"/>
          <w:szCs w:val="28"/>
          <w:rtl/>
        </w:rPr>
        <w:t xml:space="preserve">(حجم الخط </w:t>
      </w:r>
      <w:r w:rsidR="00B8422F" w:rsidRPr="00212001">
        <w:rPr>
          <w:b w:val="0"/>
          <w:bCs w:val="0"/>
          <w:sz w:val="28"/>
          <w:szCs w:val="28"/>
          <w:rtl/>
        </w:rPr>
        <w:t>16</w:t>
      </w:r>
      <w:r w:rsidRPr="00212001">
        <w:rPr>
          <w:b w:val="0"/>
          <w:bCs w:val="0"/>
          <w:sz w:val="28"/>
          <w:szCs w:val="28"/>
          <w:rtl/>
        </w:rPr>
        <w:t xml:space="preserve"> عادي)</w:t>
      </w:r>
      <w:r w:rsidRPr="00212001">
        <w:rPr>
          <w:b w:val="0"/>
          <w:bCs w:val="0"/>
          <w:sz w:val="28"/>
          <w:szCs w:val="28"/>
        </w:rPr>
        <w:t xml:space="preserve"> </w:t>
      </w:r>
      <w:r w:rsidR="00B8422F" w:rsidRPr="00212001">
        <w:rPr>
          <w:b w:val="0"/>
          <w:bCs w:val="0"/>
          <w:sz w:val="28"/>
          <w:szCs w:val="28"/>
          <w:rtl/>
        </w:rPr>
        <w:t xml:space="preserve"> </w:t>
      </w:r>
    </w:p>
    <w:p w14:paraId="77384B4D" w14:textId="32F5C66A" w:rsidR="00C7531E" w:rsidRPr="00212001" w:rsidRDefault="00C7531E" w:rsidP="00C7531E">
      <w:pPr>
        <w:pStyle w:val="a7"/>
        <w:rPr>
          <w:sz w:val="28"/>
          <w:szCs w:val="28"/>
          <w:rtl/>
        </w:rPr>
      </w:pPr>
      <w:r w:rsidRPr="008E39AC">
        <w:rPr>
          <w:sz w:val="32"/>
          <w:szCs w:val="32"/>
          <w:rtl/>
        </w:rPr>
        <w:t>المراجع الأجنبية</w:t>
      </w:r>
      <w:r w:rsidRPr="00212001">
        <w:rPr>
          <w:sz w:val="28"/>
          <w:szCs w:val="28"/>
          <w:rtl/>
        </w:rPr>
        <w:t xml:space="preserve"> </w:t>
      </w:r>
      <w:r w:rsidRPr="00212001">
        <w:rPr>
          <w:b w:val="0"/>
          <w:bCs w:val="0"/>
          <w:sz w:val="28"/>
          <w:szCs w:val="28"/>
          <w:rtl/>
        </w:rPr>
        <w:t>(حجم الخط 12 عادي</w:t>
      </w:r>
      <w:r w:rsidR="008E39AC">
        <w:rPr>
          <w:rFonts w:hint="cs"/>
          <w:b w:val="0"/>
          <w:bCs w:val="0"/>
          <w:sz w:val="28"/>
          <w:szCs w:val="28"/>
          <w:rtl/>
        </w:rPr>
        <w:t xml:space="preserve"> مفرد</w:t>
      </w:r>
      <w:r w:rsidRPr="00212001">
        <w:rPr>
          <w:b w:val="0"/>
          <w:bCs w:val="0"/>
          <w:sz w:val="28"/>
          <w:szCs w:val="28"/>
          <w:rtl/>
        </w:rPr>
        <w:t xml:space="preserve">، نوعه </w:t>
      </w:r>
      <w:r w:rsidRPr="00212001">
        <w:rPr>
          <w:b w:val="0"/>
          <w:bCs w:val="0"/>
          <w:sz w:val="28"/>
          <w:szCs w:val="28"/>
        </w:rPr>
        <w:t>Times New Roman</w:t>
      </w:r>
      <w:r w:rsidRPr="00212001">
        <w:rPr>
          <w:b w:val="0"/>
          <w:bCs w:val="0"/>
          <w:sz w:val="28"/>
          <w:szCs w:val="28"/>
          <w:rtl/>
        </w:rPr>
        <w:t>)</w:t>
      </w:r>
      <w:r w:rsidR="008E39AC">
        <w:rPr>
          <w:rFonts w:hint="cs"/>
          <w:b w:val="0"/>
          <w:bCs w:val="0"/>
          <w:sz w:val="28"/>
          <w:szCs w:val="28"/>
          <w:rtl/>
        </w:rPr>
        <w:t xml:space="preserve"> ومعها تدمج المراجع العربية بعد رومنتها كما نصت على ذلك قواعد النشر، وتذكر أن المراجع لا ترقم. </w:t>
      </w:r>
    </w:p>
    <w:p w14:paraId="33C71AA8" w14:textId="77777777" w:rsidR="00C7531E" w:rsidRPr="00212001" w:rsidRDefault="00C7531E" w:rsidP="00C7531E">
      <w:pPr>
        <w:pStyle w:val="a7"/>
        <w:ind w:left="720"/>
        <w:outlineLvl w:val="0"/>
        <w:rPr>
          <w:b w:val="0"/>
          <w:bCs w:val="0"/>
          <w:sz w:val="28"/>
          <w:szCs w:val="28"/>
          <w:rtl/>
        </w:rPr>
      </w:pPr>
    </w:p>
    <w:p w14:paraId="78565C05" w14:textId="77777777" w:rsidR="00C7531E" w:rsidRPr="00212001" w:rsidRDefault="00C7531E" w:rsidP="00C7531E">
      <w:pPr>
        <w:pStyle w:val="a7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>نبذة تعريفية عن الباحث أو الباحثين</w:t>
      </w:r>
    </w:p>
    <w:p w14:paraId="2415267A" w14:textId="3697D3BA" w:rsidR="00C7531E" w:rsidRPr="00212001" w:rsidRDefault="00C7531E" w:rsidP="00C7531E">
      <w:pPr>
        <w:pStyle w:val="a8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 xml:space="preserve">يلتزم الباحث </w:t>
      </w:r>
      <w:r w:rsidRPr="00212001">
        <w:rPr>
          <w:sz w:val="28"/>
          <w:szCs w:val="28"/>
        </w:rPr>
        <w:t>/</w:t>
      </w:r>
      <w:r w:rsidRPr="00212001">
        <w:rPr>
          <w:sz w:val="28"/>
          <w:szCs w:val="28"/>
          <w:rtl/>
        </w:rPr>
        <w:t xml:space="preserve">الباحثون بكتابة </w:t>
      </w:r>
      <w:r w:rsidR="0082119B" w:rsidRPr="00212001">
        <w:rPr>
          <w:sz w:val="28"/>
          <w:szCs w:val="28"/>
          <w:rtl/>
        </w:rPr>
        <w:t xml:space="preserve">تعريف مختصر </w:t>
      </w:r>
      <w:r w:rsidRPr="00212001">
        <w:rPr>
          <w:sz w:val="28"/>
          <w:szCs w:val="28"/>
          <w:rtl/>
        </w:rPr>
        <w:t>مباشرة بعد نهاية قائمة المراجع، باللغة العربية والإنجليزية متضمن</w:t>
      </w:r>
      <w:r w:rsidR="0082119B" w:rsidRPr="00212001">
        <w:rPr>
          <w:sz w:val="28"/>
          <w:szCs w:val="28"/>
          <w:rtl/>
        </w:rPr>
        <w:t>ًا</w:t>
      </w:r>
      <w:r w:rsidRPr="00212001">
        <w:rPr>
          <w:sz w:val="28"/>
          <w:szCs w:val="28"/>
          <w:rtl/>
        </w:rPr>
        <w:t xml:space="preserve"> البر</w:t>
      </w:r>
      <w:r w:rsidR="006A35FB" w:rsidRPr="00212001">
        <w:rPr>
          <w:sz w:val="28"/>
          <w:szCs w:val="28"/>
          <w:rtl/>
        </w:rPr>
        <w:t>يد الإلكتروني</w:t>
      </w:r>
      <w:r w:rsidRPr="00212001">
        <w:rPr>
          <w:sz w:val="28"/>
          <w:szCs w:val="28"/>
          <w:rtl/>
        </w:rPr>
        <w:t xml:space="preserve"> </w:t>
      </w:r>
      <w:r w:rsidR="0082119B" w:rsidRPr="00212001">
        <w:rPr>
          <w:sz w:val="28"/>
          <w:szCs w:val="28"/>
          <w:rtl/>
        </w:rPr>
        <w:t>كما في النموذج الآتي</w:t>
      </w:r>
      <w:r w:rsidR="00212001">
        <w:rPr>
          <w:rFonts w:hint="cs"/>
          <w:sz w:val="28"/>
          <w:szCs w:val="28"/>
          <w:rtl/>
        </w:rPr>
        <w:t xml:space="preserve"> </w:t>
      </w:r>
      <w:r w:rsidR="0082119B" w:rsidRPr="00212001">
        <w:rPr>
          <w:bCs/>
          <w:sz w:val="28"/>
          <w:szCs w:val="28"/>
          <w:rtl/>
        </w:rPr>
        <w:t>(حجم الخط 1</w:t>
      </w:r>
      <w:r w:rsidR="0082119B" w:rsidRPr="00212001">
        <w:rPr>
          <w:b w:val="0"/>
          <w:bCs/>
          <w:sz w:val="28"/>
          <w:szCs w:val="28"/>
          <w:rtl/>
        </w:rPr>
        <w:t xml:space="preserve">4 باللغة العربية، </w:t>
      </w:r>
      <w:proofErr w:type="gramStart"/>
      <w:r w:rsidR="0082119B" w:rsidRPr="00212001">
        <w:rPr>
          <w:b w:val="0"/>
          <w:bCs/>
          <w:sz w:val="28"/>
          <w:szCs w:val="28"/>
          <w:rtl/>
        </w:rPr>
        <w:t>و 12</w:t>
      </w:r>
      <w:proofErr w:type="gramEnd"/>
      <w:r w:rsidR="0082119B" w:rsidRPr="00212001">
        <w:rPr>
          <w:b w:val="0"/>
          <w:bCs/>
          <w:sz w:val="28"/>
          <w:szCs w:val="28"/>
          <w:rtl/>
        </w:rPr>
        <w:t xml:space="preserve"> للإنجليزية</w:t>
      </w:r>
      <w:r w:rsidR="000A5A14">
        <w:rPr>
          <w:rFonts w:hint="cs"/>
          <w:b w:val="0"/>
          <w:bCs/>
          <w:sz w:val="28"/>
          <w:szCs w:val="28"/>
          <w:rtl/>
        </w:rPr>
        <w:t>، والتباعد بين الأسطر مفرد</w:t>
      </w:r>
      <w:r w:rsidR="0082119B" w:rsidRPr="00212001">
        <w:rPr>
          <w:b w:val="0"/>
          <w:bCs/>
          <w:sz w:val="28"/>
          <w:szCs w:val="28"/>
          <w:rtl/>
        </w:rPr>
        <w:t>)</w:t>
      </w:r>
      <w:r w:rsidRPr="00212001">
        <w:rPr>
          <w:sz w:val="28"/>
          <w:szCs w:val="28"/>
          <w:rtl/>
        </w:rPr>
        <w:t>:</w:t>
      </w:r>
    </w:p>
    <w:p w14:paraId="46549E07" w14:textId="77777777" w:rsidR="00B8422F" w:rsidRPr="00212001" w:rsidRDefault="00B8422F" w:rsidP="00C7531E">
      <w:pPr>
        <w:pStyle w:val="a8"/>
        <w:rPr>
          <w:sz w:val="28"/>
          <w:szCs w:val="28"/>
          <w:rtl/>
        </w:rPr>
      </w:pPr>
    </w:p>
    <w:tbl>
      <w:tblPr>
        <w:bidiVisual/>
        <w:tblW w:w="10079" w:type="dxa"/>
        <w:tblInd w:w="-3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2"/>
        <w:gridCol w:w="4957"/>
      </w:tblGrid>
      <w:tr w:rsidR="00C7531E" w:rsidRPr="00212001" w14:paraId="74A81C35" w14:textId="77777777" w:rsidTr="00F47396">
        <w:trPr>
          <w:trHeight w:val="2472"/>
        </w:trPr>
        <w:tc>
          <w:tcPr>
            <w:tcW w:w="5122" w:type="dxa"/>
          </w:tcPr>
          <w:p w14:paraId="5A71D722" w14:textId="1255DDC7" w:rsidR="00C7531E" w:rsidRPr="008E39AC" w:rsidRDefault="00C02007" w:rsidP="00F47396">
            <w:pPr>
              <w:jc w:val="right"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معلومات عن </w:t>
            </w:r>
            <w:r w:rsidR="00C7531E" w:rsidRPr="008E39A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الباحث</w:t>
            </w:r>
            <w:r w:rsidR="00C7531E" w:rsidRPr="008E39AC">
              <w:rPr>
                <w:rFonts w:ascii="Traditional Arabic" w:eastAsiaTheme="minorHAnsi" w:hAnsi="Traditional Arabic" w:cs="Traditional Arabic"/>
                <w:sz w:val="28"/>
                <w:szCs w:val="28"/>
                <w:lang w:val="en-US"/>
              </w:rPr>
              <w:t xml:space="preserve">  </w:t>
            </w:r>
          </w:p>
          <w:p w14:paraId="5C5711C3" w14:textId="3AFC710D" w:rsidR="00C7531E" w:rsidRPr="00212001" w:rsidRDefault="00C7531E" w:rsidP="00F47396">
            <w:pPr>
              <w:pStyle w:val="2"/>
              <w:bidi/>
              <w:spacing w:line="240" w:lineRule="auto"/>
              <w:jc w:val="both"/>
              <w:rPr>
                <w:rFonts w:ascii="Traditional Arabic" w:eastAsiaTheme="minorHAnsi" w:hAnsi="Traditional Arabic"/>
                <w:rtl/>
                <w:lang w:val="en-US" w:eastAsia="en-US"/>
              </w:rPr>
            </w:pPr>
            <w:r w:rsidRPr="00913072">
              <w:rPr>
                <w:rFonts w:ascii="Traditional Arabic" w:eastAsiaTheme="minorHAnsi" w:hAnsi="Traditional Arabic"/>
                <w:b/>
                <w:bCs/>
                <w:rtl/>
                <w:lang w:val="en-US" w:eastAsia="en-US"/>
              </w:rPr>
              <w:t>اسم الباحث</w:t>
            </w:r>
            <w:r w:rsidRPr="00212001">
              <w:rPr>
                <w:rFonts w:ascii="Traditional Arabic" w:eastAsiaTheme="minorHAnsi" w:hAnsi="Traditional Arabic"/>
                <w:rtl/>
                <w:lang w:val="en-US" w:eastAsia="en-US"/>
              </w:rPr>
              <w:t>، أستاذ/مشارك/مساعد/محاضر في (التخصص الدقيق) في (قسم.....) (بكلية ....) في جامعة ....... (اسم الدولة). حاصل على درجة الدكتوراه</w:t>
            </w:r>
            <w:r w:rsidRPr="00212001">
              <w:rPr>
                <w:rFonts w:ascii="Traditional Arabic" w:eastAsiaTheme="minorHAnsi" w:hAnsi="Traditional Arabic"/>
                <w:lang w:val="en-US" w:eastAsia="en-US"/>
              </w:rPr>
              <w:t xml:space="preserve"> </w:t>
            </w:r>
            <w:r w:rsidRPr="00212001">
              <w:rPr>
                <w:rFonts w:ascii="Traditional Arabic" w:eastAsiaTheme="minorHAnsi" w:hAnsi="Traditional Arabic"/>
                <w:rtl/>
                <w:lang w:val="en-US" w:eastAsia="en-US"/>
              </w:rPr>
              <w:t xml:space="preserve">في .......... من جامعة ....... عام.......... تدور اهتماماته البحثية حول.................   </w:t>
            </w:r>
          </w:p>
          <w:p w14:paraId="13513A96" w14:textId="77777777" w:rsidR="00C7531E" w:rsidRPr="00212001" w:rsidRDefault="00C7531E" w:rsidP="00F47396">
            <w:pPr>
              <w:pStyle w:val="2"/>
              <w:bidi/>
              <w:spacing w:line="240" w:lineRule="auto"/>
              <w:jc w:val="both"/>
              <w:rPr>
                <w:rFonts w:ascii="Traditional Arabic" w:eastAsiaTheme="minorHAnsi" w:hAnsi="Traditional Arabic"/>
                <w:rtl/>
                <w:lang w:val="en-US" w:eastAsia="en-US"/>
              </w:rPr>
            </w:pPr>
          </w:p>
        </w:tc>
        <w:tc>
          <w:tcPr>
            <w:tcW w:w="4957" w:type="dxa"/>
          </w:tcPr>
          <w:p w14:paraId="5DC926B4" w14:textId="77777777" w:rsidR="00913072" w:rsidRDefault="00C02007" w:rsidP="00F47396">
            <w:pPr>
              <w:pStyle w:val="JLLS-body-text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rtl/>
                <w:lang w:val="en-GB"/>
              </w:rPr>
            </w:pPr>
            <w:r w:rsidRPr="00C0200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/>
              </w:rPr>
              <w:t>Biographical Statement</w:t>
            </w:r>
          </w:p>
          <w:p w14:paraId="278C3A15" w14:textId="77777777" w:rsidR="00913072" w:rsidRPr="00913072" w:rsidRDefault="00913072" w:rsidP="00F47396">
            <w:pPr>
              <w:pStyle w:val="JLLS-body-text"/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1AC0E1EE" w14:textId="68AF48E4" w:rsidR="00C7531E" w:rsidRPr="00212001" w:rsidRDefault="00C7531E" w:rsidP="00F47396">
            <w:pPr>
              <w:pStyle w:val="JLLS-body-text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  <w:r w:rsidRPr="002120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Author’s name</w:t>
            </w:r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is a</w:t>
            </w:r>
            <w:r w:rsidRPr="00212001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/</w:t>
            </w:r>
            <w:proofErr w:type="gramStart"/>
            <w:r w:rsidRPr="00212001">
              <w:rPr>
                <w:rFonts w:asciiTheme="majorBidi" w:hAnsiTheme="majorBidi" w:cstheme="majorBidi"/>
                <w:sz w:val="24"/>
                <w:szCs w:val="24"/>
              </w:rPr>
              <w:t>an</w:t>
            </w:r>
            <w:proofErr w:type="gramEnd"/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Full</w:t>
            </w:r>
            <w:r w:rsidRPr="00212001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/</w:t>
            </w:r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Associate</w:t>
            </w:r>
            <w:r w:rsidRPr="00212001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/</w:t>
            </w:r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Assistant</w:t>
            </w:r>
            <w:r w:rsidRPr="00212001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/</w:t>
            </w:r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Professor of ………….in the Department of …………, College of ………</w:t>
            </w:r>
            <w:proofErr w:type="gramStart"/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…..</w:t>
            </w:r>
            <w:proofErr w:type="gramEnd"/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………. University. Prof/Dr. ……… received his PhD degree in </w:t>
            </w:r>
            <w:r w:rsidRPr="00212001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..........</w:t>
            </w:r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12001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>)</w:t>
            </w:r>
            <w:r w:rsidRPr="00212001">
              <w:rPr>
                <w:rFonts w:asciiTheme="majorBidi" w:hAnsiTheme="majorBidi" w:cstheme="majorBidi"/>
                <w:sz w:val="24"/>
                <w:szCs w:val="24"/>
              </w:rPr>
              <w:t>YEAR</w:t>
            </w:r>
            <w:proofErr w:type="gramEnd"/>
            <w:r w:rsidRPr="00212001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from ……… University. His</w:t>
            </w:r>
            <w:r w:rsidRPr="00212001">
              <w:rPr>
                <w:rFonts w:asciiTheme="majorBidi" w:hAnsiTheme="majorBidi" w:cstheme="majorBidi"/>
                <w:sz w:val="24"/>
                <w:szCs w:val="24"/>
              </w:rPr>
              <w:t>\Her</w:t>
            </w:r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research interests include…………………………………</w:t>
            </w:r>
            <w:proofErr w:type="gramStart"/>
            <w:r w:rsidRPr="002120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…..</w:t>
            </w:r>
            <w:proofErr w:type="gramEnd"/>
            <w:r w:rsidRPr="00212001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</w:tbl>
    <w:p w14:paraId="683EFD2C" w14:textId="6D9D6827" w:rsidR="00C7531E" w:rsidRPr="00446FE5" w:rsidRDefault="00C7531E" w:rsidP="00446FE5">
      <w:pPr>
        <w:pStyle w:val="10"/>
        <w:rPr>
          <w:rFonts w:eastAsia="SimSun"/>
          <w:bCs w:val="0"/>
          <w:spacing w:val="0"/>
          <w:kern w:val="0"/>
          <w:sz w:val="28"/>
          <w:szCs w:val="28"/>
          <w:rtl/>
        </w:rPr>
      </w:pPr>
      <w:proofErr w:type="gramStart"/>
      <w:r w:rsidRPr="00212001">
        <w:rPr>
          <w:rFonts w:eastAsia="SimSun"/>
          <w:bCs w:val="0"/>
          <w:spacing w:val="0"/>
          <w:kern w:val="0"/>
          <w:sz w:val="28"/>
          <w:szCs w:val="28"/>
        </w:rPr>
        <w:t>Email:????????????</w:t>
      </w:r>
      <w:proofErr w:type="gramEnd"/>
      <w:r w:rsidR="00212001">
        <w:rPr>
          <w:rFonts w:eastAsia="SimSun"/>
          <w:bCs w:val="0"/>
          <w:spacing w:val="0"/>
          <w:kern w:val="0"/>
          <w:sz w:val="28"/>
          <w:szCs w:val="28"/>
        </w:rPr>
        <w:t>@</w:t>
      </w:r>
      <w:r w:rsidRPr="00212001">
        <w:rPr>
          <w:rFonts w:eastAsia="SimSun"/>
          <w:bCs w:val="0"/>
          <w:spacing w:val="0"/>
          <w:kern w:val="0"/>
          <w:sz w:val="28"/>
          <w:szCs w:val="28"/>
        </w:rPr>
        <w:t>?????????????</w:t>
      </w:r>
    </w:p>
    <w:p w14:paraId="538362EA" w14:textId="60E64523" w:rsidR="00C7531E" w:rsidRPr="008E39AC" w:rsidRDefault="00C7531E" w:rsidP="00C7531E">
      <w:pPr>
        <w:pStyle w:val="10"/>
        <w:rPr>
          <w:sz w:val="32"/>
          <w:szCs w:val="32"/>
          <w:rtl/>
        </w:rPr>
      </w:pPr>
      <w:r w:rsidRPr="008E39AC">
        <w:rPr>
          <w:sz w:val="32"/>
          <w:szCs w:val="32"/>
          <w:rtl/>
        </w:rPr>
        <w:lastRenderedPageBreak/>
        <w:t>الملاحق (في صفحة مستقلة)</w:t>
      </w:r>
      <w:r w:rsidR="00212001" w:rsidRPr="008E39AC">
        <w:rPr>
          <w:sz w:val="32"/>
          <w:szCs w:val="32"/>
        </w:rPr>
        <w:t xml:space="preserve"> </w:t>
      </w:r>
      <w:r w:rsidR="00212001" w:rsidRPr="008E39AC">
        <w:rPr>
          <w:rFonts w:hint="cs"/>
          <w:sz w:val="28"/>
          <w:szCs w:val="28"/>
          <w:rtl/>
        </w:rPr>
        <w:t>(14 عادي)</w:t>
      </w:r>
    </w:p>
    <w:p w14:paraId="7276945B" w14:textId="77777777" w:rsidR="00C7531E" w:rsidRPr="00212001" w:rsidRDefault="00C7531E" w:rsidP="00C7531E">
      <w:pPr>
        <w:pStyle w:val="a8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>ملاحق البحث، إن وجدت، فيجب تحديدها بهذا الشكل: ملحق (أ)، ملحق (ب)، ملحق (ج)... إلخ.</w:t>
      </w:r>
    </w:p>
    <w:p w14:paraId="4A264FBC" w14:textId="77777777" w:rsidR="00C7531E" w:rsidRPr="00212001" w:rsidRDefault="00C7531E" w:rsidP="00C7531E">
      <w:pPr>
        <w:pStyle w:val="a8"/>
        <w:rPr>
          <w:sz w:val="28"/>
          <w:szCs w:val="28"/>
          <w:rtl/>
        </w:rPr>
      </w:pPr>
      <w:r w:rsidRPr="00212001">
        <w:rPr>
          <w:sz w:val="28"/>
          <w:szCs w:val="28"/>
          <w:rtl/>
        </w:rPr>
        <w:t xml:space="preserve">وتوضع في آخر البحث في بداية صفحة جديدة ولا توضع في نفس صفحة بيانات الباحث/الباحثين.  </w:t>
      </w:r>
    </w:p>
    <w:p w14:paraId="49345A51" w14:textId="77777777" w:rsidR="0075114F" w:rsidRDefault="0075114F" w:rsidP="00C7531E">
      <w:pPr>
        <w:rPr>
          <w:rFonts w:ascii="Traditional Arabic" w:hAnsi="Traditional Arabic" w:cs="Traditional Arabic"/>
          <w:sz w:val="28"/>
          <w:szCs w:val="28"/>
          <w:lang w:val="en-US"/>
        </w:rPr>
      </w:pPr>
    </w:p>
    <w:p w14:paraId="1EE5F730" w14:textId="77777777" w:rsidR="00360A56" w:rsidRPr="00212001" w:rsidRDefault="00360A56" w:rsidP="00C7531E">
      <w:pPr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14:paraId="6DA83589" w14:textId="77777777" w:rsidR="00C7531E" w:rsidRPr="00212001" w:rsidRDefault="00C7531E" w:rsidP="00C7531E">
      <w:pPr>
        <w:pStyle w:val="af"/>
        <w:ind w:left="720"/>
        <w:jc w:val="both"/>
        <w:rPr>
          <w:rStyle w:val="ae"/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</w:pPr>
      <w:r w:rsidRPr="00212001">
        <w:rPr>
          <w:rStyle w:val="ae"/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>إرشادات في استخدام القالب (تحذف من القالب قبل إرسال البحث للمجلة)</w:t>
      </w:r>
    </w:p>
    <w:p w14:paraId="58B44753" w14:textId="54D8D786" w:rsidR="007563C7" w:rsidRPr="00212001" w:rsidRDefault="00F764F9" w:rsidP="007563C7">
      <w:pPr>
        <w:pStyle w:val="af"/>
        <w:numPr>
          <w:ilvl w:val="0"/>
          <w:numId w:val="4"/>
        </w:numPr>
        <w:jc w:val="both"/>
        <w:rPr>
          <w:rStyle w:val="ae"/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لا ينقل </w:t>
      </w:r>
      <w:r w:rsidR="007563C7" w:rsidRPr="00212001">
        <w:rPr>
          <w:rFonts w:ascii="Traditional Arabic" w:hAnsi="Traditional Arabic" w:cs="Traditional Arabic"/>
          <w:sz w:val="28"/>
          <w:szCs w:val="28"/>
          <w:rtl/>
        </w:rPr>
        <w:t xml:space="preserve">البحث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على القالب دفعة واحدة وإنما ينقل مبحثًا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مبحثًا</w:t>
      </w:r>
      <w:proofErr w:type="spellEnd"/>
      <w:r w:rsidR="00354E47">
        <w:rPr>
          <w:rFonts w:ascii="Traditional Arabic" w:hAnsi="Traditional Arabic" w:cs="Traditional Arabic" w:hint="cs"/>
          <w:sz w:val="28"/>
          <w:szCs w:val="28"/>
          <w:rtl/>
        </w:rPr>
        <w:t xml:space="preserve">، ولا بد من التأكد من </w:t>
      </w:r>
      <w:r w:rsidR="007563C7" w:rsidRPr="00212001">
        <w:rPr>
          <w:rFonts w:ascii="Traditional Arabic" w:hAnsi="Traditional Arabic" w:cs="Traditional Arabic"/>
          <w:sz w:val="28"/>
          <w:szCs w:val="28"/>
          <w:rtl/>
        </w:rPr>
        <w:t>التنسيق والتنظيم</w:t>
      </w:r>
      <w:r w:rsidR="00354E47">
        <w:rPr>
          <w:rFonts w:ascii="Traditional Arabic" w:hAnsi="Traditional Arabic" w:cs="Traditional Arabic" w:hint="cs"/>
          <w:sz w:val="28"/>
          <w:szCs w:val="28"/>
          <w:rtl/>
        </w:rPr>
        <w:t xml:space="preserve"> بعد ذلك</w:t>
      </w:r>
      <w:r w:rsidR="007563C7" w:rsidRPr="0021200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14:paraId="691ABB2F" w14:textId="43C5F30A" w:rsidR="00C7531E" w:rsidRPr="00212001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Style w:val="ae"/>
          <w:rFonts w:ascii="Traditional Arabic" w:hAnsi="Traditional Arabic" w:cs="Traditional Arabic"/>
          <w:sz w:val="28"/>
          <w:szCs w:val="28"/>
          <w:rtl/>
        </w:rPr>
        <w:t xml:space="preserve">توثق الإحالات داخل متن البحث وفي مراجعه 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وفق التوثيق المعتمد من المجلة (وهو أسلوب </w:t>
      </w:r>
      <w:r w:rsidRPr="00212001">
        <w:rPr>
          <w:rFonts w:ascii="Traditional Arabic" w:hAnsi="Traditional Arabic" w:cs="Traditional Arabic"/>
          <w:sz w:val="28"/>
          <w:szCs w:val="28"/>
        </w:rPr>
        <w:t>APA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الإصدار 7 كما هو موضح على موقع المجلة). ولا يعني ذلك الاستغناء عن استغلال الهامش في الأمور العلمية الأخرى كالشرح والتعليق والتنبيه والتوسع </w:t>
      </w:r>
      <w:r w:rsidR="00433022" w:rsidRPr="00212001">
        <w:rPr>
          <w:rFonts w:ascii="Traditional Arabic" w:hAnsi="Traditional Arabic" w:cs="Traditional Arabic"/>
          <w:sz w:val="28"/>
          <w:szCs w:val="28"/>
          <w:rtl/>
        </w:rPr>
        <w:t>في المعلومة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وترجمة الأعلام</w:t>
      </w:r>
      <w:r w:rsidR="00433022" w:rsidRPr="00212001">
        <w:rPr>
          <w:rFonts w:ascii="Traditional Arabic" w:hAnsi="Traditional Arabic" w:cs="Traditional Arabic"/>
          <w:sz w:val="28"/>
          <w:szCs w:val="28"/>
          <w:rtl/>
        </w:rPr>
        <w:t>...إلخ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، وعلى الباحث حينئذٍ توثيق ما في الهامش من معلومات وأفكار </w:t>
      </w:r>
      <w:r w:rsidRPr="00AA1102">
        <w:rPr>
          <w:rFonts w:ascii="Traditional Arabic" w:hAnsi="Traditional Arabic" w:cs="Traditional Arabic"/>
          <w:b/>
          <w:bCs/>
          <w:sz w:val="28"/>
          <w:szCs w:val="28"/>
          <w:rtl/>
        </w:rPr>
        <w:t>في الهامش نفسه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ملتزمًا بأسلوب </w:t>
      </w:r>
      <w:r w:rsidRPr="00212001">
        <w:rPr>
          <w:rFonts w:ascii="Traditional Arabic" w:hAnsi="Traditional Arabic" w:cs="Traditional Arabic"/>
          <w:sz w:val="28"/>
          <w:szCs w:val="28"/>
        </w:rPr>
        <w:t>APA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الإصدار 7 كما فعل بالضبط في متن البحث. بل للباحث أن يستغل الهامش حتى في التوثيق الإضافي إذا كانت كثرة التوثيقات ستربك المتن، أو يستغله في </w:t>
      </w:r>
      <w:r w:rsidR="000D5C35">
        <w:rPr>
          <w:rFonts w:ascii="Traditional Arabic" w:hAnsi="Traditional Arabic" w:cs="Traditional Arabic" w:hint="cs"/>
          <w:sz w:val="28"/>
          <w:szCs w:val="28"/>
          <w:rtl/>
        </w:rPr>
        <w:t xml:space="preserve">مزيد 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تخريج </w:t>
      </w:r>
      <w:r w:rsidR="000D5C35">
        <w:rPr>
          <w:rFonts w:ascii="Traditional Arabic" w:hAnsi="Traditional Arabic" w:cs="Traditional Arabic" w:hint="cs"/>
          <w:sz w:val="28"/>
          <w:szCs w:val="28"/>
          <w:rtl/>
        </w:rPr>
        <w:t xml:space="preserve">للشواهد 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>الشعر</w:t>
      </w:r>
      <w:r w:rsidR="000D5C35">
        <w:rPr>
          <w:rFonts w:ascii="Traditional Arabic" w:hAnsi="Traditional Arabic" w:cs="Traditional Arabic" w:hint="cs"/>
          <w:sz w:val="28"/>
          <w:szCs w:val="28"/>
          <w:rtl/>
        </w:rPr>
        <w:t>ية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وتوثيق الوثائق والمخطوطات</w:t>
      </w:r>
      <w:r w:rsidR="000D5C35">
        <w:rPr>
          <w:rFonts w:ascii="Traditional Arabic" w:hAnsi="Traditional Arabic" w:cs="Traditional Arabic" w:hint="cs"/>
          <w:sz w:val="28"/>
          <w:szCs w:val="28"/>
          <w:rtl/>
        </w:rPr>
        <w:t xml:space="preserve"> على نحو ما شرح في قواعد وتعليمات النشر على موقع المجلة. </w:t>
      </w:r>
      <w:r w:rsidR="00433022" w:rsidRPr="0021200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14:paraId="30249D74" w14:textId="21C6DCE5" w:rsidR="00C7531E" w:rsidRPr="00212001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لا يكتب رقم أوركيد في الصفحة الأولى وإنما يربط برابط تشعبي وفق حساب الباحث في </w:t>
      </w:r>
      <w:hyperlink r:id="rId15" w:history="1">
        <w:r w:rsidRPr="000D5C35">
          <w:rPr>
            <w:rStyle w:val="Hyperlink"/>
            <w:rFonts w:ascii="Traditional Arabic" w:hAnsi="Traditional Arabic" w:cs="Traditional Arabic"/>
            <w:sz w:val="28"/>
            <w:szCs w:val="28"/>
            <w:rtl/>
          </w:rPr>
          <w:t>موقع أوركيد،</w:t>
        </w:r>
      </w:hyperlink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ويكون الربط على الأيقونة هكذا </w:t>
      </w:r>
      <w:r w:rsidRPr="00212001">
        <w:rPr>
          <w:rFonts w:ascii="Traditional Arabic" w:eastAsia="Times New Roman" w:hAnsi="Traditional Arabic" w:cs="Traditional Arabic"/>
          <w:noProof/>
          <w:sz w:val="28"/>
          <w:szCs w:val="28"/>
        </w:rPr>
        <w:drawing>
          <wp:inline distT="0" distB="0" distL="0" distR="0" wp14:anchorId="294A1B6B" wp14:editId="1B0AA0DB">
            <wp:extent cx="158400" cy="158400"/>
            <wp:effectExtent l="0" t="0" r="0" b="0"/>
            <wp:docPr id="7" name="image1.png" descr="küçük resim içeren bir resim&#10;&#10;Açıklama otomatik olarak oluşturuldu">
              <a:hlinkClick xmlns:a="http://schemas.openxmlformats.org/drawingml/2006/main" r:id="rId1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küçük resim içeren bir resim&#10;&#10;Açıklama otomatik olarak oluşturuldu">
                      <a:hlinkClick r:id="rId16"/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039" cy="1620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54E47">
        <w:rPr>
          <w:rFonts w:ascii="Traditional Arabic" w:hAnsi="Traditional Arabic" w:cs="Traditional Arabic" w:hint="cs"/>
          <w:sz w:val="28"/>
          <w:szCs w:val="28"/>
          <w:rtl/>
        </w:rPr>
        <w:t xml:space="preserve">وبمجرد 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>بوضع المؤشر على الأيقونة يظهر لك الرابط الذي ينقلك لصفحة الباحث مباشرة</w:t>
      </w:r>
      <w:r w:rsidR="00354E47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65485484" w14:textId="77777777" w:rsidR="00C7531E" w:rsidRPr="00212001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يبدأ الملخص الإنجليزي، للأبحاث باللغة العربية، بترجمة عنوان البحث كما نص على ذلك في القالب. </w:t>
      </w:r>
    </w:p>
    <w:p w14:paraId="22DF2EEF" w14:textId="0439024C" w:rsidR="00C7531E" w:rsidRPr="00212001" w:rsidRDefault="007563C7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تستخدم </w:t>
      </w:r>
      <w:r w:rsidR="00C7531E" w:rsidRPr="00212001">
        <w:rPr>
          <w:rFonts w:ascii="Traditional Arabic" w:hAnsi="Traditional Arabic" w:cs="Traditional Arabic"/>
          <w:sz w:val="28"/>
          <w:szCs w:val="28"/>
          <w:rtl/>
        </w:rPr>
        <w:t>الأرقام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العربية (0123456789) و</w:t>
      </w:r>
      <w:r w:rsidR="00C7531E" w:rsidRPr="00212001">
        <w:rPr>
          <w:rFonts w:ascii="Traditional Arabic" w:hAnsi="Traditional Arabic" w:cs="Traditional Arabic"/>
          <w:sz w:val="28"/>
          <w:szCs w:val="28"/>
          <w:rtl/>
        </w:rPr>
        <w:t>تكون فقط لعناوين المباحث وما تفرع منها وللجداول والأشكال والأمثلة</w:t>
      </w:r>
      <w:r w:rsidR="00AA1102">
        <w:rPr>
          <w:rFonts w:ascii="Traditional Arabic" w:hAnsi="Traditional Arabic" w:cs="Traditional Arabic" w:hint="cs"/>
          <w:sz w:val="28"/>
          <w:szCs w:val="28"/>
          <w:rtl/>
        </w:rPr>
        <w:t xml:space="preserve"> والشواهد الشعرية</w:t>
      </w:r>
      <w:r w:rsidR="00C7531E" w:rsidRPr="00212001">
        <w:rPr>
          <w:rFonts w:ascii="Traditional Arabic" w:hAnsi="Traditional Arabic" w:cs="Traditional Arabic"/>
          <w:sz w:val="28"/>
          <w:szCs w:val="28"/>
          <w:rtl/>
        </w:rPr>
        <w:t xml:space="preserve">، وأي تقسيمات داخل </w:t>
      </w:r>
      <w:r w:rsidR="00354E47">
        <w:rPr>
          <w:rFonts w:ascii="Traditional Arabic" w:hAnsi="Traditional Arabic" w:cs="Traditional Arabic" w:hint="cs"/>
          <w:sz w:val="28"/>
          <w:szCs w:val="28"/>
          <w:rtl/>
        </w:rPr>
        <w:t xml:space="preserve">مباحث </w:t>
      </w:r>
      <w:r w:rsidR="00C7531E" w:rsidRPr="00212001">
        <w:rPr>
          <w:rFonts w:ascii="Traditional Arabic" w:hAnsi="Traditional Arabic" w:cs="Traditional Arabic"/>
          <w:sz w:val="28"/>
          <w:szCs w:val="28"/>
          <w:rtl/>
        </w:rPr>
        <w:t>البحث تقسم وفق حروف (أبجد هوز) حتى لا يكون لدينا تداخل في الأرقام.</w:t>
      </w:r>
    </w:p>
    <w:p w14:paraId="67185EA3" w14:textId="7FF13392" w:rsidR="00C7531E" w:rsidRPr="00212001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>الفقرة الأولى، في المبحث وما يتفرع منه، لا يأخذ سطرها الأول مسافة</w:t>
      </w:r>
      <w:r w:rsidR="007563C7" w:rsidRPr="00212001">
        <w:rPr>
          <w:rFonts w:ascii="Traditional Arabic" w:hAnsi="Traditional Arabic" w:cs="Traditional Arabic"/>
          <w:sz w:val="28"/>
          <w:szCs w:val="28"/>
          <w:rtl/>
        </w:rPr>
        <w:t xml:space="preserve"> بادئة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>، بينما يأخذ السطر الأول مسافة</w:t>
      </w:r>
      <w:r w:rsidR="007563C7" w:rsidRPr="00212001">
        <w:rPr>
          <w:rFonts w:ascii="Traditional Arabic" w:hAnsi="Traditional Arabic" w:cs="Traditional Arabic"/>
          <w:sz w:val="28"/>
          <w:szCs w:val="28"/>
          <w:rtl/>
        </w:rPr>
        <w:t xml:space="preserve"> بادئة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في الفقرات الأخرى للمبحث.</w:t>
      </w:r>
    </w:p>
    <w:p w14:paraId="2CF38EEC" w14:textId="1A19D968" w:rsidR="00C7531E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>ا</w:t>
      </w:r>
      <w:r w:rsidRPr="00212001">
        <w:rPr>
          <w:rFonts w:ascii="Traditional Arabic" w:hAnsi="Traditional Arabic" w:cs="Traditional Arabic"/>
          <w:color w:val="FF0000"/>
          <w:sz w:val="28"/>
          <w:szCs w:val="28"/>
          <w:rtl/>
        </w:rPr>
        <w:t>لخط العربي المعتمد</w:t>
      </w:r>
      <w:r w:rsidR="007563C7" w:rsidRPr="00212001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 هو خط العربية التقليدية </w:t>
      </w:r>
      <w:r w:rsidR="007563C7" w:rsidRPr="00212001">
        <w:rPr>
          <w:rFonts w:ascii="Traditional Arabic" w:hAnsi="Traditional Arabic" w:cs="Traditional Arabic"/>
          <w:color w:val="FF0000"/>
          <w:sz w:val="28"/>
          <w:szCs w:val="28"/>
        </w:rPr>
        <w:t>Traditional Arabic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12001">
        <w:rPr>
          <w:rFonts w:ascii="Traditional Arabic" w:hAnsi="Traditional Arabic" w:cs="Traditional Arabic"/>
          <w:b/>
          <w:bCs/>
          <w:sz w:val="28"/>
          <w:szCs w:val="28"/>
          <w:rtl/>
        </w:rPr>
        <w:t>والتباعد بين الأسطر في جميع البحث مفرد</w:t>
      </w:r>
      <w:r w:rsidR="000D5C3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4F404789" w14:textId="6272DC8B" w:rsidR="00354E47" w:rsidRPr="00354E47" w:rsidRDefault="00354E47" w:rsidP="00354E47">
      <w:pPr>
        <w:pStyle w:val="af"/>
        <w:ind w:left="720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54E4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وكما روعي في القالب:</w:t>
      </w:r>
    </w:p>
    <w:p w14:paraId="16BEC94E" w14:textId="650F5213" w:rsidR="00C7531E" w:rsidRPr="00212001" w:rsidRDefault="006A12A4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>عنوان البحث</w:t>
      </w:r>
      <w:r w:rsidR="00C7531E" w:rsidRPr="00212001">
        <w:rPr>
          <w:rFonts w:ascii="Traditional Arabic" w:hAnsi="Traditional Arabic" w:cs="Traditional Arabic"/>
          <w:sz w:val="28"/>
          <w:szCs w:val="28"/>
          <w:rtl/>
        </w:rPr>
        <w:t xml:space="preserve">= 18 </w:t>
      </w:r>
      <w:r w:rsidR="00C7531E" w:rsidRPr="00212001">
        <w:rPr>
          <w:rFonts w:ascii="Traditional Arabic" w:hAnsi="Traditional Arabic" w:cs="Traditional Arabic"/>
          <w:b/>
          <w:bCs/>
          <w:sz w:val="28"/>
          <w:szCs w:val="28"/>
          <w:rtl/>
        </w:rPr>
        <w:t>غامق</w:t>
      </w:r>
      <w:r w:rsidR="00C7531E" w:rsidRPr="00212001">
        <w:rPr>
          <w:rFonts w:ascii="Traditional Arabic" w:hAnsi="Traditional Arabic" w:cs="Traditional Arabic"/>
          <w:sz w:val="28"/>
          <w:szCs w:val="28"/>
          <w:rtl/>
        </w:rPr>
        <w:t xml:space="preserve">/ </w:t>
      </w:r>
    </w:p>
    <w:p w14:paraId="303D7972" w14:textId="77777777" w:rsidR="00C7531E" w:rsidRPr="00212001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والمباحث الرئيسية والفرعية= 16 </w:t>
      </w:r>
      <w:r w:rsidRPr="00212001">
        <w:rPr>
          <w:rFonts w:ascii="Traditional Arabic" w:hAnsi="Traditional Arabic" w:cs="Traditional Arabic"/>
          <w:b/>
          <w:bCs/>
          <w:sz w:val="28"/>
          <w:szCs w:val="28"/>
          <w:rtl/>
        </w:rPr>
        <w:t>غامق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/ </w:t>
      </w:r>
    </w:p>
    <w:p w14:paraId="4168E886" w14:textId="14FA0E8E" w:rsidR="00C7531E" w:rsidRPr="00212001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>واسم الباحث/الباحثين</w:t>
      </w:r>
      <w:r w:rsidRPr="00212001">
        <w:rPr>
          <w:rFonts w:ascii="Traditional Arabic" w:hAnsi="Traditional Arabic" w:cs="Traditional Arabic"/>
          <w:sz w:val="28"/>
          <w:szCs w:val="28"/>
        </w:rPr>
        <w:t xml:space="preserve"> 1</w:t>
      </w:r>
      <w:r w:rsidR="00AA1102">
        <w:rPr>
          <w:rFonts w:ascii="Traditional Arabic" w:hAnsi="Traditional Arabic" w:cs="Traditional Arabic"/>
          <w:sz w:val="28"/>
          <w:szCs w:val="28"/>
        </w:rPr>
        <w:t>6</w:t>
      </w:r>
      <w:r w:rsidRPr="00212001">
        <w:rPr>
          <w:rFonts w:ascii="Traditional Arabic" w:hAnsi="Traditional Arabic" w:cs="Traditional Arabic"/>
          <w:sz w:val="28"/>
          <w:szCs w:val="28"/>
        </w:rPr>
        <w:t>=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عادي، </w:t>
      </w:r>
      <w:r w:rsidR="008745D2">
        <w:rPr>
          <w:rFonts w:ascii="Traditional Arabic" w:hAnsi="Traditional Arabic" w:cs="Traditional Arabic" w:hint="cs"/>
          <w:sz w:val="28"/>
          <w:szCs w:val="28"/>
          <w:rtl/>
        </w:rPr>
        <w:t xml:space="preserve">والانتماء </w:t>
      </w:r>
      <w:proofErr w:type="gramStart"/>
      <w:r w:rsidR="008745D2">
        <w:rPr>
          <w:rFonts w:ascii="Traditional Arabic" w:hAnsi="Traditional Arabic" w:cs="Traditional Arabic" w:hint="cs"/>
          <w:sz w:val="28"/>
          <w:szCs w:val="28"/>
          <w:rtl/>
        </w:rPr>
        <w:t>المؤسسي</w:t>
      </w:r>
      <w:r w:rsidR="00AA1102">
        <w:rPr>
          <w:rFonts w:ascii="Traditional Arabic" w:hAnsi="Traditional Arabic" w:cs="Traditional Arabic" w:hint="cs"/>
          <w:sz w:val="28"/>
          <w:szCs w:val="28"/>
          <w:rtl/>
        </w:rPr>
        <w:t>(</w:t>
      </w:r>
      <w:proofErr w:type="gramEnd"/>
      <w:r w:rsidR="00AA1102">
        <w:rPr>
          <w:rFonts w:ascii="Traditional Arabic" w:hAnsi="Traditional Arabic" w:cs="Traditional Arabic" w:hint="cs"/>
          <w:sz w:val="28"/>
          <w:szCs w:val="28"/>
          <w:rtl/>
        </w:rPr>
        <w:t>14)</w:t>
      </w:r>
      <w:r w:rsidR="00354E4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48630F">
        <w:rPr>
          <w:rFonts w:ascii="Traditional Arabic" w:hAnsi="Traditional Arabic" w:cs="Traditional Arabic" w:hint="cs"/>
          <w:sz w:val="28"/>
          <w:szCs w:val="28"/>
          <w:rtl/>
        </w:rPr>
        <w:t>عادي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، وتوثيق البحث وفق </w:t>
      </w:r>
      <w:r w:rsidRPr="00212001">
        <w:rPr>
          <w:rFonts w:ascii="Traditional Arabic" w:hAnsi="Traditional Arabic" w:cs="Traditional Arabic"/>
          <w:sz w:val="28"/>
          <w:szCs w:val="28"/>
        </w:rPr>
        <w:t>APA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، والملخص </w:t>
      </w:r>
      <w:r w:rsidR="008E39AC">
        <w:rPr>
          <w:rFonts w:ascii="Traditional Arabic" w:hAnsi="Traditional Arabic" w:cs="Traditional Arabic" w:hint="cs"/>
          <w:sz w:val="28"/>
          <w:szCs w:val="28"/>
          <w:rtl/>
        </w:rPr>
        <w:t>باللغة العربية</w:t>
      </w:r>
      <w:r w:rsidR="000D5C35">
        <w:rPr>
          <w:rFonts w:ascii="Traditional Arabic" w:hAnsi="Traditional Arabic" w:cs="Traditional Arabic"/>
          <w:sz w:val="28"/>
          <w:szCs w:val="28"/>
        </w:rPr>
        <w:t>=</w:t>
      </w:r>
      <w:r w:rsidR="000D5C35">
        <w:rPr>
          <w:rFonts w:ascii="Traditional Arabic" w:hAnsi="Traditional Arabic" w:cs="Traditional Arabic" w:hint="cs"/>
          <w:sz w:val="28"/>
          <w:szCs w:val="28"/>
          <w:rtl/>
        </w:rPr>
        <w:t>12 عادي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.   </w:t>
      </w:r>
    </w:p>
    <w:p w14:paraId="70AD3BE9" w14:textId="57AE7A90" w:rsidR="00C7531E" w:rsidRPr="00212001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الملخص الإنجليزي 11 </w:t>
      </w:r>
      <w:proofErr w:type="gramStart"/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عادي  </w:t>
      </w:r>
      <w:r w:rsidRPr="00212001">
        <w:rPr>
          <w:rFonts w:ascii="Traditional Arabic" w:hAnsi="Traditional Arabic" w:cs="Traditional Arabic"/>
          <w:sz w:val="28"/>
          <w:szCs w:val="28"/>
        </w:rPr>
        <w:t>Times</w:t>
      </w:r>
      <w:proofErr w:type="gramEnd"/>
      <w:r w:rsidRPr="00212001">
        <w:rPr>
          <w:rFonts w:ascii="Traditional Arabic" w:hAnsi="Traditional Arabic" w:cs="Traditional Arabic"/>
          <w:sz w:val="28"/>
          <w:szCs w:val="28"/>
        </w:rPr>
        <w:t xml:space="preserve"> New Roman</w:t>
      </w:r>
    </w:p>
    <w:p w14:paraId="40E054AD" w14:textId="7D1165FD" w:rsidR="00C7531E" w:rsidRPr="00212001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بيانات الباحثين: النص العربي حجم </w:t>
      </w:r>
      <w:r w:rsidR="000D5C35">
        <w:rPr>
          <w:rFonts w:ascii="Traditional Arabic" w:hAnsi="Traditional Arabic" w:cs="Traditional Arabic" w:hint="cs"/>
          <w:sz w:val="28"/>
          <w:szCs w:val="28"/>
          <w:rtl/>
        </w:rPr>
        <w:t>14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عادي، والإنجليزي </w:t>
      </w:r>
      <w:r w:rsidR="000D5C35">
        <w:rPr>
          <w:rFonts w:ascii="Traditional Arabic" w:hAnsi="Traditional Arabic" w:cs="Traditional Arabic" w:hint="cs"/>
          <w:sz w:val="28"/>
          <w:szCs w:val="28"/>
          <w:rtl/>
        </w:rPr>
        <w:t>12</w:t>
      </w: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 عادي.</w:t>
      </w:r>
    </w:p>
    <w:p w14:paraId="1396BAC8" w14:textId="77777777" w:rsidR="00C7531E" w:rsidRDefault="00C7531E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 w:rsidRPr="00212001">
        <w:rPr>
          <w:rFonts w:ascii="Traditional Arabic" w:hAnsi="Traditional Arabic" w:cs="Traditional Arabic"/>
          <w:sz w:val="28"/>
          <w:szCs w:val="28"/>
          <w:rtl/>
        </w:rPr>
        <w:t xml:space="preserve">لا حاجة لتعيين الباحث المراسل في هامش الصفحة الأولى من البحث في حال عدم تعدد الباحثين، وعليه يحذف هامش* في الصفحة الأولى. </w:t>
      </w:r>
    </w:p>
    <w:p w14:paraId="160B24C6" w14:textId="4A966C4E" w:rsidR="006B3CAC" w:rsidRDefault="006B3CAC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قبل وضع الملخص </w:t>
      </w:r>
      <w:r w:rsidR="006E5646">
        <w:rPr>
          <w:rFonts w:ascii="Traditional Arabic" w:hAnsi="Traditional Arabic" w:cs="Traditional Arabic" w:hint="cs"/>
          <w:sz w:val="28"/>
          <w:szCs w:val="28"/>
          <w:rtl/>
        </w:rPr>
        <w:t>على القالب في المكان المخصص، تأكد من تغيير حجم الخط ونوعه وفق ما ذكر أعلاه؛ حتى يتم التنسيق بشكل جيد.</w:t>
      </w:r>
    </w:p>
    <w:p w14:paraId="379E6F0C" w14:textId="5356765E" w:rsidR="00354E47" w:rsidRPr="00212001" w:rsidRDefault="006B3CAC" w:rsidP="00C7531E">
      <w:pPr>
        <w:pStyle w:val="af"/>
        <w:numPr>
          <w:ilvl w:val="0"/>
          <w:numId w:val="4"/>
        </w:numPr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المؤلف/</w:t>
      </w:r>
      <w:r w:rsidR="00354E47">
        <w:rPr>
          <w:rFonts w:ascii="Traditional Arabic" w:hAnsi="Traditional Arabic" w:cs="Traditional Arabic" w:hint="cs"/>
          <w:sz w:val="28"/>
          <w:szCs w:val="28"/>
          <w:rtl/>
        </w:rPr>
        <w:t>الباحث المراسل هو من راسل المجلة والتزم معها بعمل متطلبات النشر طيلة مرحلة ما قبل النشر، وليس شرطًا أن يكون الباحث الرئيس.</w:t>
      </w:r>
    </w:p>
    <w:p w14:paraId="3D8CE3E4" w14:textId="77777777" w:rsidR="00C7531E" w:rsidRPr="00212001" w:rsidRDefault="00C7531E" w:rsidP="00C7531E">
      <w:pPr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14:paraId="610F66C3" w14:textId="77777777" w:rsidR="00C7531E" w:rsidRPr="00212001" w:rsidRDefault="00C7531E" w:rsidP="00C7531E">
      <w:pPr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bookmarkEnd w:id="0"/>
    <w:permEnd w:id="1361474209"/>
    <w:p w14:paraId="1804CE18" w14:textId="2BECCF5E" w:rsidR="00EA3012" w:rsidRPr="00EA3012" w:rsidRDefault="00EA3012" w:rsidP="00EA3012">
      <w:pPr>
        <w:pStyle w:val="a7"/>
        <w:outlineLvl w:val="0"/>
        <w:rPr>
          <w:rFonts w:ascii="Sakkal Majalla" w:hAnsi="Sakkal Majalla" w:cs="Sakkal Majalla"/>
          <w:sz w:val="32"/>
          <w:szCs w:val="32"/>
        </w:rPr>
      </w:pPr>
    </w:p>
    <w:sectPr w:rsidR="00EA3012" w:rsidRPr="00EA3012" w:rsidSect="00ED49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2240" w:h="15840" w:code="1"/>
      <w:pgMar w:top="1526" w:right="1411" w:bottom="1411" w:left="1411" w:header="706" w:footer="70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9D27" w14:textId="77777777" w:rsidR="00B677E0" w:rsidRDefault="00B677E0" w:rsidP="00905A83">
      <w:pPr>
        <w:spacing w:line="240" w:lineRule="auto"/>
      </w:pPr>
      <w:r>
        <w:separator/>
      </w:r>
    </w:p>
  </w:endnote>
  <w:endnote w:type="continuationSeparator" w:id="0">
    <w:p w14:paraId="1B5919B4" w14:textId="77777777" w:rsidR="00B677E0" w:rsidRDefault="00B677E0" w:rsidP="00905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6569" w14:textId="77777777" w:rsidR="006F607A" w:rsidRDefault="006F607A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C689" w14:textId="52C751F7" w:rsidR="006F607A" w:rsidRPr="00360A56" w:rsidRDefault="00571128" w:rsidP="00360A56">
    <w:pPr>
      <w:pBdr>
        <w:top w:val="nil"/>
        <w:left w:val="nil"/>
        <w:bottom w:val="nil"/>
        <w:right w:val="nil"/>
        <w:between w:val="nil"/>
      </w:pBdr>
      <w:tabs>
        <w:tab w:val="right" w:pos="9120"/>
      </w:tabs>
      <w:spacing w:after="240" w:line="259" w:lineRule="auto"/>
      <w:contextualSpacing/>
      <w:jc w:val="right"/>
      <w:rPr>
        <w:rFonts w:ascii="Sakkal Majalla" w:hAnsi="Sakkal Majalla" w:cs="Sakkal Majalla"/>
        <w:b/>
        <w:bCs/>
        <w:szCs w:val="22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3A06492" wp14:editId="126AA8EA">
              <wp:simplePos x="0" y="0"/>
              <wp:positionH relativeFrom="margin">
                <wp:posOffset>-742950</wp:posOffset>
              </wp:positionH>
              <wp:positionV relativeFrom="paragraph">
                <wp:posOffset>83820</wp:posOffset>
              </wp:positionV>
              <wp:extent cx="1695450" cy="469900"/>
              <wp:effectExtent l="0" t="0" r="0" b="6350"/>
              <wp:wrapSquare wrapText="bothSides"/>
              <wp:docPr id="164756566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9545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184E6" w14:textId="77777777" w:rsidR="00571128" w:rsidRDefault="00571128" w:rsidP="00571128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FDC1BA" wp14:editId="65FDC04E">
                                <wp:extent cx="1403350" cy="108618"/>
                                <wp:effectExtent l="0" t="0" r="6350" b="5715"/>
                                <wp:docPr id="1290698727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0698727" name="صورة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61772" cy="1208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4428FF" w14:textId="77777777" w:rsidR="00571128" w:rsidRDefault="00571128" w:rsidP="00571128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</w:rPr>
                            <w:t>17، (2)، ربيع الثاني 1445</w:t>
                          </w:r>
                        </w:p>
                        <w:p w14:paraId="54E59660" w14:textId="77777777" w:rsidR="00571128" w:rsidRPr="00F7535F" w:rsidRDefault="00571128" w:rsidP="00571128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lang w:val="en-US"/>
                            </w:rPr>
                          </w:pPr>
                        </w:p>
                        <w:p w14:paraId="06C6D59E" w14:textId="77777777" w:rsidR="00571128" w:rsidRPr="0047089A" w:rsidRDefault="00571128" w:rsidP="00571128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064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8.5pt;margin-top:6.6pt;width:133.5pt;height:37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" stroked="f">
              <v:textbox>
                <w:txbxContent>
                  <w:p w14:paraId="32B184E6" w14:textId="77777777" w:rsidR="00571128" w:rsidRDefault="00571128" w:rsidP="0057112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FDC1BA" wp14:editId="65FDC04E">
                          <wp:extent cx="1403350" cy="108618"/>
                          <wp:effectExtent l="0" t="0" r="6350" b="5715"/>
                          <wp:docPr id="1290698727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90698727" name="صورة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1772" cy="1208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4428FF" w14:textId="77777777" w:rsidR="00571128" w:rsidRDefault="00571128" w:rsidP="0057112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rtl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</w:rPr>
                      <w:t>17، (2)، ربيع الثاني 1445</w:t>
                    </w:r>
                  </w:p>
                  <w:p w14:paraId="54E59660" w14:textId="77777777" w:rsidR="00571128" w:rsidRPr="00F7535F" w:rsidRDefault="00571128" w:rsidP="0057112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lang w:val="en-US"/>
                      </w:rPr>
                    </w:pPr>
                  </w:p>
                  <w:p w14:paraId="06C6D59E" w14:textId="77777777" w:rsidR="00571128" w:rsidRPr="0047089A" w:rsidRDefault="00571128" w:rsidP="0057112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8DDF" w14:textId="0AED04B2" w:rsidR="00104728" w:rsidRDefault="00104728" w:rsidP="00104728">
    <w:pPr>
      <w:pBdr>
        <w:top w:val="nil"/>
        <w:left w:val="nil"/>
        <w:bottom w:val="nil"/>
        <w:right w:val="nil"/>
        <w:between w:val="nil"/>
      </w:pBdr>
      <w:bidi/>
      <w:spacing w:after="120" w:line="240" w:lineRule="auto"/>
      <w:contextualSpacing/>
      <w:jc w:val="left"/>
      <w:rPr>
        <w:rFonts w:asciiTheme="majorBidi" w:eastAsia="Times New Roman" w:hAnsiTheme="majorBidi" w:cstheme="majorBidi"/>
        <w:bCs/>
        <w:color w:val="000000"/>
        <w:sz w:val="20"/>
        <w:lang w:val="en-US"/>
      </w:rPr>
    </w:pPr>
    <w:r w:rsidRPr="000366E6">
      <w:rPr>
        <w:rFonts w:ascii="Traditional Arabic" w:eastAsia="Times New Roman" w:hAnsi="Traditional Arabic" w:cs="Traditional Arabic"/>
        <w:bCs/>
        <w:color w:val="000000"/>
        <w:sz w:val="24"/>
        <w:szCs w:val="24"/>
        <w:rtl/>
        <w:lang w:val="en-US"/>
      </w:rPr>
      <w:t>الإحالة</w:t>
    </w:r>
    <w:r w:rsidRPr="006A12A4">
      <w:rPr>
        <w:rFonts w:ascii="Sakkal Majalla" w:eastAsia="Times New Roman" w:hAnsi="Sakkal Majalla" w:cs="Sakkal Majalla"/>
        <w:bCs/>
        <w:color w:val="000000"/>
        <w:sz w:val="24"/>
        <w:szCs w:val="24"/>
        <w:rtl/>
        <w:lang w:val="en-US"/>
      </w:rPr>
      <w:t xml:space="preserve"> </w:t>
    </w:r>
    <w:r w:rsidRPr="00104728">
      <w:rPr>
        <w:rFonts w:asciiTheme="majorBidi" w:eastAsia="Times New Roman" w:hAnsiTheme="majorBidi" w:cstheme="majorBidi"/>
        <w:bCs/>
        <w:color w:val="000000"/>
        <w:szCs w:val="22"/>
      </w:rPr>
      <w:t>Citation</w:t>
    </w:r>
    <w:r w:rsidRPr="00104728">
      <w:rPr>
        <w:rFonts w:asciiTheme="majorBidi" w:eastAsia="Times New Roman" w:hAnsiTheme="majorBidi" w:cstheme="majorBidi" w:hint="cs"/>
        <w:bCs/>
        <w:color w:val="000000"/>
        <w:szCs w:val="22"/>
        <w:rtl/>
      </w:rPr>
      <w:t xml:space="preserve"> </w:t>
    </w:r>
    <w:r w:rsidRPr="00104728">
      <w:rPr>
        <w:rFonts w:asciiTheme="majorBidi" w:eastAsia="Times New Roman" w:hAnsiTheme="majorBidi" w:cstheme="majorBidi"/>
        <w:bCs/>
        <w:color w:val="000000"/>
        <w:szCs w:val="22"/>
        <w:lang w:val="en-US"/>
      </w:rPr>
      <w:t>APA</w:t>
    </w:r>
    <w:r w:rsidRPr="00104728">
      <w:rPr>
        <w:rFonts w:asciiTheme="majorBidi" w:eastAsia="Times New Roman" w:hAnsiTheme="majorBidi" w:cstheme="majorBidi"/>
        <w:bCs/>
        <w:color w:val="000000"/>
        <w:szCs w:val="22"/>
        <w:rtl/>
        <w:lang w:val="en-US"/>
      </w:rPr>
      <w:t>:</w:t>
    </w:r>
  </w:p>
  <w:p w14:paraId="5D91B473" w14:textId="0F0667D1" w:rsidR="00104728" w:rsidRPr="00104728" w:rsidRDefault="00104728" w:rsidP="00104728">
    <w:pPr>
      <w:pBdr>
        <w:top w:val="nil"/>
        <w:left w:val="nil"/>
        <w:bottom w:val="nil"/>
        <w:right w:val="nil"/>
        <w:between w:val="nil"/>
      </w:pBdr>
      <w:bidi/>
      <w:spacing w:after="120" w:line="240" w:lineRule="auto"/>
      <w:contextualSpacing/>
      <w:jc w:val="left"/>
      <w:rPr>
        <w:rFonts w:ascii="Sakkal Majalla" w:eastAsia="Times New Roman" w:hAnsi="Sakkal Majalla" w:cs="Sakkal Majalla"/>
        <w:bCs/>
        <w:color w:val="000000"/>
        <w:sz w:val="24"/>
        <w:szCs w:val="24"/>
      </w:rPr>
    </w:pPr>
    <w:r w:rsidRPr="000366E6">
      <w:rPr>
        <w:rFonts w:ascii="Traditional Arabic" w:eastAsia="Times New Roman" w:hAnsi="Traditional Arabic" w:cs="Traditional Arabic"/>
        <w:b/>
        <w:color w:val="000000"/>
        <w:sz w:val="24"/>
        <w:szCs w:val="24"/>
        <w:rtl/>
      </w:rPr>
      <w:t>لقب الباحث، الاسم الأول. (</w:t>
    </w:r>
    <w:r w:rsidRPr="000366E6">
      <w:rPr>
        <w:rFonts w:ascii="Traditional Arabic" w:eastAsia="Times New Roman" w:hAnsi="Traditional Arabic" w:cs="Traditional Arabic"/>
        <w:bCs/>
        <w:color w:val="000000"/>
        <w:sz w:val="24"/>
        <w:szCs w:val="24"/>
      </w:rPr>
      <w:t>2023</w:t>
    </w:r>
    <w:r w:rsidRPr="000366E6">
      <w:rPr>
        <w:rFonts w:ascii="Traditional Arabic" w:eastAsia="Times New Roman" w:hAnsi="Traditional Arabic" w:cs="Traditional Arabic"/>
        <w:bCs/>
        <w:color w:val="000000"/>
        <w:sz w:val="24"/>
        <w:szCs w:val="24"/>
        <w:rtl/>
      </w:rPr>
      <w:t>).</w:t>
    </w:r>
    <w:r w:rsidRPr="000366E6">
      <w:rPr>
        <w:rFonts w:ascii="Traditional Arabic" w:eastAsia="Times New Roman" w:hAnsi="Traditional Arabic" w:cs="Traditional Arabic"/>
        <w:b/>
        <w:color w:val="000000"/>
        <w:sz w:val="24"/>
        <w:szCs w:val="24"/>
        <w:rtl/>
      </w:rPr>
      <w:t xml:space="preserve"> عنوان البحث.</w:t>
    </w:r>
    <w:r w:rsidRPr="000366E6">
      <w:rPr>
        <w:rFonts w:ascii="Traditional Arabic" w:hAnsi="Traditional Arabic" w:cs="Traditional Arabic"/>
        <w:i/>
        <w:iCs/>
        <w:sz w:val="24"/>
        <w:szCs w:val="24"/>
        <w:rtl/>
      </w:rPr>
      <w:t xml:space="preserve"> </w:t>
    </w:r>
    <w:bookmarkStart w:id="2" w:name="_Hlk146962363"/>
    <w:r w:rsidRPr="000366E6">
      <w:rPr>
        <w:rFonts w:ascii="Traditional Arabic" w:hAnsi="Traditional Arabic" w:cs="Traditional Arabic"/>
        <w:i/>
        <w:iCs/>
        <w:sz w:val="24"/>
        <w:szCs w:val="24"/>
        <w:rtl/>
      </w:rPr>
      <w:t>مجلة العلوم العربية والإنسانية</w:t>
    </w:r>
    <w:r w:rsidRPr="000366E6">
      <w:rPr>
        <w:rFonts w:ascii="Traditional Arabic" w:hAnsi="Traditional Arabic" w:cs="Traditional Arabic"/>
        <w:sz w:val="24"/>
        <w:szCs w:val="24"/>
        <w:rtl/>
      </w:rPr>
      <w:t xml:space="preserve">، </w:t>
    </w:r>
    <w:r w:rsidRPr="000366E6">
      <w:rPr>
        <w:rFonts w:ascii="Traditional Arabic" w:hAnsi="Traditional Arabic" w:cs="Traditional Arabic"/>
        <w:i/>
        <w:iCs/>
        <w:sz w:val="24"/>
        <w:szCs w:val="24"/>
      </w:rPr>
      <w:t>17</w:t>
    </w:r>
    <w:r w:rsidRPr="000366E6">
      <w:rPr>
        <w:rFonts w:ascii="Traditional Arabic" w:hAnsi="Traditional Arabic" w:cs="Traditional Arabic"/>
        <w:sz w:val="24"/>
        <w:szCs w:val="24"/>
        <w:rtl/>
      </w:rPr>
      <w:t>،</w:t>
    </w:r>
    <w:r w:rsidRPr="000366E6">
      <w:rPr>
        <w:rFonts w:ascii="Traditional Arabic" w:hAnsi="Traditional Arabic" w:cs="Traditional Arabic"/>
        <w:sz w:val="24"/>
        <w:szCs w:val="24"/>
      </w:rPr>
      <w:t xml:space="preserve"> </w:t>
    </w:r>
    <w:r w:rsidRPr="000366E6">
      <w:rPr>
        <w:rFonts w:ascii="Traditional Arabic" w:hAnsi="Traditional Arabic" w:cs="Traditional Arabic"/>
        <w:sz w:val="24"/>
        <w:szCs w:val="24"/>
        <w:rtl/>
      </w:rPr>
      <w:t>(</w:t>
    </w:r>
    <w:r w:rsidRPr="000366E6">
      <w:rPr>
        <w:rFonts w:ascii="Traditional Arabic" w:hAnsi="Traditional Arabic" w:cs="Traditional Arabic"/>
        <w:sz w:val="24"/>
        <w:szCs w:val="24"/>
      </w:rPr>
      <w:t>2</w:t>
    </w:r>
    <w:r w:rsidRPr="000366E6">
      <w:rPr>
        <w:rFonts w:ascii="Traditional Arabic" w:hAnsi="Traditional Arabic" w:cs="Traditional Arabic"/>
        <w:sz w:val="24"/>
        <w:szCs w:val="24"/>
        <w:rtl/>
      </w:rPr>
      <w:t xml:space="preserve">)، </w:t>
    </w:r>
    <w:r w:rsidRPr="000366E6">
      <w:rPr>
        <w:rFonts w:ascii="Traditional Arabic" w:hAnsi="Traditional Arabic" w:cs="Traditional Arabic"/>
        <w:sz w:val="24"/>
        <w:szCs w:val="24"/>
      </w:rPr>
      <w:t>00</w:t>
    </w:r>
    <w:r w:rsidRPr="000366E6">
      <w:rPr>
        <w:rFonts w:ascii="Traditional Arabic" w:hAnsi="Traditional Arabic" w:cs="Traditional Arabic"/>
        <w:sz w:val="24"/>
        <w:szCs w:val="24"/>
        <w:rtl/>
      </w:rPr>
      <w:t>-</w:t>
    </w:r>
    <w:r w:rsidRPr="000366E6">
      <w:rPr>
        <w:rFonts w:ascii="Traditional Arabic" w:hAnsi="Traditional Arabic" w:cs="Traditional Arabic"/>
        <w:sz w:val="24"/>
        <w:szCs w:val="24"/>
      </w:rPr>
      <w:t>00</w:t>
    </w:r>
    <w:r w:rsidRPr="000366E6">
      <w:rPr>
        <w:rFonts w:ascii="Traditional Arabic" w:hAnsi="Traditional Arabic" w:cs="Traditional Arabic"/>
        <w:sz w:val="24"/>
        <w:szCs w:val="24"/>
        <w:rtl/>
      </w:rPr>
      <w:t>.</w:t>
    </w:r>
    <w:bookmarkEnd w:id="2"/>
  </w:p>
  <w:p w14:paraId="49C523D1" w14:textId="03C96C96" w:rsidR="004E49CA" w:rsidRPr="004E49CA" w:rsidRDefault="00104728" w:rsidP="004E49CA">
    <w:pPr>
      <w:pStyle w:val="af0"/>
      <w:kinsoku w:val="0"/>
      <w:overflowPunct w:val="0"/>
      <w:spacing w:before="128" w:line="240" w:lineRule="auto"/>
      <w:ind w:left="673"/>
      <w:contextualSpacing/>
      <w:jc w:val="center"/>
      <w:rPr>
        <w:rFonts w:ascii="Traditional Arabic" w:hAnsi="Traditional Arabic" w:cs="Traditional Arabic"/>
        <w:b/>
        <w:bCs/>
        <w:color w:val="231F20"/>
        <w:w w:val="90"/>
        <w:sz w:val="20"/>
        <w:rtl/>
        <w:lang w:val="en-US"/>
      </w:rPr>
    </w:pPr>
    <w:r>
      <w:rPr>
        <w:rFonts w:ascii="Sakkal Majalla" w:hAnsi="Sakkal Majalla" w:cs="Sakkal Majalla"/>
        <w:b/>
        <w:bCs/>
        <w:noProof/>
        <w:color w:val="231F20"/>
        <w:sz w:val="20"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7BDD87" wp14:editId="65E387B5">
              <wp:simplePos x="0" y="0"/>
              <wp:positionH relativeFrom="column">
                <wp:posOffset>-805687</wp:posOffset>
              </wp:positionH>
              <wp:positionV relativeFrom="paragraph">
                <wp:posOffset>141605</wp:posOffset>
              </wp:positionV>
              <wp:extent cx="914400" cy="348847"/>
              <wp:effectExtent l="0" t="0" r="0" b="0"/>
              <wp:wrapNone/>
              <wp:docPr id="169837091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488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C9B01" w14:textId="440055DF" w:rsidR="00104728" w:rsidRDefault="00104728"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color w:val="231F20"/>
                              <w:w w:val="90"/>
                              <w:sz w:val="20"/>
                              <w:rtl/>
                              <w:lang w:val="ar-SA"/>
                            </w:rPr>
                            <w:drawing>
                              <wp:inline distT="0" distB="0" distL="0" distR="0" wp14:anchorId="5BEB251A" wp14:editId="66FB2F29">
                                <wp:extent cx="693420" cy="242611"/>
                                <wp:effectExtent l="0" t="0" r="0" b="5080"/>
                                <wp:docPr id="557936486" name="صورة 5579364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666463" name="صورة 11966646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20" cy="242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BDD87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0" type="#_x0000_t202" style="position:absolute;left:0;text-align:left;margin-left:-63.45pt;margin-top:11.15pt;width:1in;height:27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" fillcolor="white [3201]" stroked="f" strokeweight=".5pt">
              <v:textbox>
                <w:txbxContent>
                  <w:p w14:paraId="4D9C9B01" w14:textId="440055DF" w:rsidR="00104728" w:rsidRDefault="00104728">
                    <w:r>
                      <w:rPr>
                        <w:rFonts w:ascii="Sakkal Majalla" w:hAnsi="Sakkal Majalla" w:cs="Sakkal Majalla"/>
                        <w:b/>
                        <w:bCs/>
                        <w:noProof/>
                        <w:color w:val="231F20"/>
                        <w:w w:val="90"/>
                        <w:sz w:val="20"/>
                        <w:rtl/>
                        <w:lang w:val="ar-SA"/>
                      </w:rPr>
                      <w:drawing>
                        <wp:inline distT="0" distB="0" distL="0" distR="0" wp14:anchorId="5BEB251A" wp14:editId="66FB2F29">
                          <wp:extent cx="693420" cy="242611"/>
                          <wp:effectExtent l="0" t="0" r="0" b="5080"/>
                          <wp:docPr id="557936486" name="صورة 5579364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666463" name="صورة 11966646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3420" cy="242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E49CA" w:rsidRPr="0047089A">
      <w:rPr>
        <w:rFonts w:ascii="Sakkal Majalla" w:hAnsi="Sakkal Majalla" w:cs="Sakkal Majalla"/>
        <w:b/>
        <w:bCs/>
        <w:color w:val="231F20"/>
        <w:w w:val="90"/>
        <w:sz w:val="20"/>
        <w:rtl/>
        <w:lang w:val="en-US"/>
      </w:rPr>
      <w:t>ا</w:t>
    </w:r>
    <w:r w:rsidR="004E49CA" w:rsidRPr="0047089A">
      <w:rPr>
        <w:rFonts w:ascii="Sakkal Majalla" w:hAnsi="Sakkal Majalla" w:cs="Sakkal Majalla" w:hint="cs"/>
        <w:b/>
        <w:bCs/>
        <w:color w:val="231F20"/>
        <w:w w:val="90"/>
        <w:sz w:val="20"/>
        <w:rtl/>
        <w:lang w:val="en-US"/>
      </w:rPr>
      <w:t>ستُ</w:t>
    </w:r>
    <w:r w:rsidR="00DB1BE0">
      <w:rPr>
        <w:rFonts w:ascii="Sakkal Majalla" w:hAnsi="Sakkal Majalla" w:cs="Sakkal Majalla" w:hint="cs"/>
        <w:b/>
        <w:bCs/>
        <w:color w:val="231F20"/>
        <w:w w:val="90"/>
        <w:sz w:val="20"/>
        <w:rtl/>
        <w:lang w:val="en-US"/>
      </w:rPr>
      <w:t>لم</w:t>
    </w:r>
    <w:r w:rsidR="004E49CA" w:rsidRPr="0047089A">
      <w:rPr>
        <w:rFonts w:ascii="Traditional Arabic" w:hAnsi="Traditional Arabic" w:cs="Traditional Arabic"/>
        <w:b/>
        <w:bCs/>
        <w:color w:val="231F20"/>
        <w:w w:val="90"/>
        <w:sz w:val="20"/>
        <w:rtl/>
        <w:lang w:val="en-US"/>
      </w:rPr>
      <w:t xml:space="preserve"> في</w:t>
    </w:r>
    <w:r w:rsidR="004E49CA" w:rsidRPr="0047089A">
      <w:rPr>
        <w:rFonts w:ascii="Traditional Arabic" w:hAnsi="Traditional Arabic" w:cs="Traditional Arabic"/>
        <w:color w:val="231F20"/>
        <w:w w:val="90"/>
        <w:sz w:val="20"/>
        <w:rtl/>
        <w:lang w:val="en-US"/>
      </w:rPr>
      <w:t>: 18-03-1444</w:t>
    </w:r>
    <w:r w:rsidR="004E49CA" w:rsidRPr="0047089A">
      <w:rPr>
        <w:rFonts w:ascii="Traditional Arabic" w:hAnsi="Traditional Arabic" w:cs="Traditional Arabic"/>
        <w:b/>
        <w:bCs/>
        <w:color w:val="231F20"/>
        <w:w w:val="90"/>
        <w:sz w:val="20"/>
        <w:rtl/>
        <w:lang w:val="en-US"/>
      </w:rPr>
      <w:t>/ قُبل في</w:t>
    </w:r>
    <w:r w:rsidR="004E49CA" w:rsidRPr="0047089A">
      <w:rPr>
        <w:rFonts w:ascii="Traditional Arabic" w:hAnsi="Traditional Arabic" w:cs="Traditional Arabic"/>
        <w:color w:val="231F20"/>
        <w:w w:val="90"/>
        <w:sz w:val="20"/>
        <w:rtl/>
        <w:lang w:val="en-US"/>
      </w:rPr>
      <w:t xml:space="preserve"> 15-10-1444</w:t>
    </w:r>
    <w:r w:rsidR="004E49CA">
      <w:rPr>
        <w:rFonts w:ascii="Traditional Arabic" w:hAnsi="Traditional Arabic" w:cs="Traditional Arabic" w:hint="cs"/>
        <w:color w:val="231F20"/>
        <w:w w:val="90"/>
        <w:sz w:val="20"/>
        <w:rtl/>
        <w:lang w:val="en-US"/>
      </w:rPr>
      <w:t>/</w:t>
    </w:r>
    <w:r w:rsidR="004E49CA" w:rsidRPr="005A4646">
      <w:rPr>
        <w:rFonts w:ascii="Traditional Arabic" w:hAnsi="Traditional Arabic" w:cs="Traditional Arabic" w:hint="cs"/>
        <w:b/>
        <w:bCs/>
        <w:color w:val="231F20"/>
        <w:w w:val="90"/>
        <w:sz w:val="20"/>
        <w:rtl/>
        <w:lang w:val="en-US"/>
      </w:rPr>
      <w:t>نُشر ف</w:t>
    </w:r>
    <w:r w:rsidR="002B1791" w:rsidRPr="005A4646">
      <w:rPr>
        <w:rFonts w:ascii="Traditional Arabic" w:hAnsi="Traditional Arabic" w:cs="Traditional Arabic" w:hint="cs"/>
        <w:b/>
        <w:bCs/>
        <w:color w:val="231F20"/>
        <w:w w:val="90"/>
        <w:sz w:val="20"/>
        <w:rtl/>
        <w:lang w:val="en-US"/>
      </w:rPr>
      <w:t>ي</w:t>
    </w:r>
    <w:r w:rsidR="0018475A" w:rsidRPr="005A4646">
      <w:rPr>
        <w:rFonts w:ascii="Traditional Arabic" w:hAnsi="Traditional Arabic" w:cs="Traditional Arabic"/>
        <w:b/>
        <w:bCs/>
        <w:color w:val="231F20"/>
        <w:w w:val="90"/>
        <w:sz w:val="20"/>
        <w:rtl/>
        <w:lang w:val="en-US"/>
      </w:rPr>
      <w:t xml:space="preserve"> </w:t>
    </w:r>
    <w:r w:rsidR="0018475A" w:rsidRPr="0047089A">
      <w:rPr>
        <w:rFonts w:ascii="Traditional Arabic" w:hAnsi="Traditional Arabic" w:cs="Traditional Arabic"/>
        <w:color w:val="231F20"/>
        <w:w w:val="90"/>
        <w:sz w:val="20"/>
        <w:rtl/>
        <w:lang w:val="en-US"/>
      </w:rPr>
      <w:t>15-10-1444</w:t>
    </w:r>
  </w:p>
  <w:p w14:paraId="01A7B89B" w14:textId="0ADE0CF2" w:rsidR="00454A4D" w:rsidRDefault="004E49CA" w:rsidP="004E49CA">
    <w:pPr>
      <w:pStyle w:val="af0"/>
      <w:kinsoku w:val="0"/>
      <w:overflowPunct w:val="0"/>
      <w:spacing w:before="128" w:line="240" w:lineRule="auto"/>
      <w:ind w:left="673"/>
      <w:contextualSpacing/>
      <w:jc w:val="center"/>
      <w:rPr>
        <w:rFonts w:asciiTheme="majorBidi" w:hAnsiTheme="majorBidi" w:cstheme="majorBidi"/>
        <w:color w:val="231F20"/>
        <w:w w:val="90"/>
        <w:sz w:val="20"/>
        <w:rtl/>
      </w:rPr>
    </w:pPr>
    <w:r w:rsidRPr="00E64879">
      <w:rPr>
        <w:rFonts w:asciiTheme="majorBidi" w:hAnsiTheme="majorBidi" w:cstheme="majorBidi"/>
        <w:b/>
        <w:bCs/>
        <w:color w:val="231F20"/>
        <w:w w:val="90"/>
        <w:sz w:val="20"/>
      </w:rPr>
      <w:t>Received</w:t>
    </w:r>
    <w:r w:rsidRPr="00E64879">
      <w:rPr>
        <w:rFonts w:asciiTheme="majorBidi" w:hAnsiTheme="majorBidi" w:cstheme="majorBidi"/>
        <w:b/>
        <w:bCs/>
        <w:color w:val="231F20"/>
        <w:spacing w:val="11"/>
        <w:sz w:val="20"/>
      </w:rPr>
      <w:t xml:space="preserve"> </w:t>
    </w:r>
    <w:r w:rsidRPr="00E64879">
      <w:rPr>
        <w:rFonts w:asciiTheme="majorBidi" w:hAnsiTheme="majorBidi" w:cstheme="majorBidi"/>
        <w:b/>
        <w:bCs/>
        <w:color w:val="231F20"/>
        <w:w w:val="90"/>
        <w:sz w:val="20"/>
      </w:rPr>
      <w:t>on:</w:t>
    </w:r>
    <w:r w:rsidRPr="00E64879">
      <w:rPr>
        <w:rFonts w:asciiTheme="majorBidi" w:hAnsiTheme="majorBidi" w:cstheme="majorBidi"/>
        <w:b/>
        <w:bCs/>
        <w:color w:val="231F20"/>
        <w:spacing w:val="14"/>
        <w:sz w:val="20"/>
      </w:rPr>
      <w:t xml:space="preserve"> </w:t>
    </w:r>
    <w:r w:rsidR="00DB1BE0">
      <w:rPr>
        <w:rFonts w:asciiTheme="majorBidi" w:hAnsiTheme="majorBidi" w:cstheme="majorBidi"/>
        <w:color w:val="231F20"/>
        <w:w w:val="90"/>
        <w:sz w:val="20"/>
      </w:rPr>
      <w:t>13-05-2023</w:t>
    </w:r>
    <w:r w:rsidRPr="00E64879">
      <w:rPr>
        <w:rFonts w:asciiTheme="majorBidi" w:hAnsiTheme="majorBidi" w:cstheme="majorBidi"/>
        <w:color w:val="231F20"/>
        <w:w w:val="90"/>
        <w:sz w:val="20"/>
      </w:rPr>
      <w:t>/</w:t>
    </w:r>
    <w:r w:rsidRPr="00E64879">
      <w:rPr>
        <w:rFonts w:asciiTheme="majorBidi" w:hAnsiTheme="majorBidi" w:cstheme="majorBidi"/>
        <w:b/>
        <w:bCs/>
        <w:color w:val="231F20"/>
        <w:w w:val="90"/>
        <w:sz w:val="20"/>
      </w:rPr>
      <w:t>Accepted</w:t>
    </w:r>
    <w:r w:rsidRPr="00E64879">
      <w:rPr>
        <w:rFonts w:asciiTheme="majorBidi" w:hAnsiTheme="majorBidi" w:cstheme="majorBidi"/>
        <w:b/>
        <w:bCs/>
        <w:color w:val="231F20"/>
        <w:spacing w:val="12"/>
        <w:sz w:val="20"/>
      </w:rPr>
      <w:t xml:space="preserve"> </w:t>
    </w:r>
    <w:r w:rsidRPr="00E64879">
      <w:rPr>
        <w:rFonts w:asciiTheme="majorBidi" w:hAnsiTheme="majorBidi" w:cstheme="majorBidi"/>
        <w:b/>
        <w:bCs/>
        <w:color w:val="231F20"/>
        <w:w w:val="90"/>
        <w:sz w:val="20"/>
      </w:rPr>
      <w:t>on:</w:t>
    </w:r>
    <w:r w:rsidRPr="00E64879">
      <w:rPr>
        <w:rFonts w:asciiTheme="majorBidi" w:hAnsiTheme="majorBidi" w:cstheme="majorBidi"/>
        <w:b/>
        <w:bCs/>
        <w:color w:val="231F20"/>
        <w:spacing w:val="12"/>
        <w:sz w:val="20"/>
      </w:rPr>
      <w:t xml:space="preserve"> </w:t>
    </w:r>
    <w:r w:rsidR="00DB1BE0">
      <w:rPr>
        <w:rFonts w:asciiTheme="majorBidi" w:hAnsiTheme="majorBidi" w:cstheme="majorBidi"/>
        <w:color w:val="231F20"/>
        <w:w w:val="90"/>
        <w:sz w:val="20"/>
      </w:rPr>
      <w:t>26-06-2023/</w:t>
    </w:r>
    <w:r w:rsidR="005A4646" w:rsidRPr="005A4646">
      <w:rPr>
        <w:rFonts w:asciiTheme="majorBidi" w:hAnsiTheme="majorBidi" w:cstheme="majorBidi"/>
        <w:b/>
        <w:bCs/>
        <w:color w:val="231F20"/>
        <w:w w:val="90"/>
        <w:sz w:val="20"/>
      </w:rPr>
      <w:t>P</w:t>
    </w:r>
    <w:r w:rsidR="00DB1BE0" w:rsidRPr="005A4646">
      <w:rPr>
        <w:rFonts w:asciiTheme="majorBidi" w:hAnsiTheme="majorBidi" w:cstheme="majorBidi"/>
        <w:b/>
        <w:bCs/>
        <w:color w:val="231F20"/>
        <w:w w:val="90"/>
        <w:sz w:val="20"/>
      </w:rPr>
      <w:t>ublished on</w:t>
    </w:r>
    <w:r w:rsidR="005A4646" w:rsidRPr="005A4646">
      <w:rPr>
        <w:rFonts w:asciiTheme="majorBidi" w:hAnsiTheme="majorBidi" w:cstheme="majorBidi"/>
        <w:b/>
        <w:bCs/>
        <w:color w:val="231F20"/>
        <w:w w:val="90"/>
        <w:sz w:val="20"/>
      </w:rPr>
      <w:t>:</w:t>
    </w:r>
    <w:r w:rsidR="00DB1BE0" w:rsidRPr="005A4646">
      <w:rPr>
        <w:rFonts w:asciiTheme="majorBidi" w:hAnsiTheme="majorBidi" w:cstheme="majorBidi"/>
        <w:b/>
        <w:bCs/>
        <w:color w:val="231F20"/>
        <w:w w:val="90"/>
        <w:sz w:val="20"/>
      </w:rPr>
      <w:t xml:space="preserve"> </w:t>
    </w:r>
    <w:r w:rsidR="00DB1BE0">
      <w:rPr>
        <w:rFonts w:asciiTheme="majorBidi" w:hAnsiTheme="majorBidi" w:cstheme="majorBidi"/>
        <w:color w:val="231F20"/>
        <w:w w:val="90"/>
        <w:sz w:val="20"/>
      </w:rPr>
      <w:t>01-10-2023</w:t>
    </w:r>
  </w:p>
  <w:p w14:paraId="476D4690" w14:textId="2CE47F6A" w:rsidR="00C71EF0" w:rsidRPr="00C71EF0" w:rsidRDefault="00C71EF0" w:rsidP="00C71EF0">
    <w:pPr>
      <w:pBdr>
        <w:top w:val="nil"/>
        <w:left w:val="nil"/>
        <w:bottom w:val="nil"/>
        <w:right w:val="nil"/>
        <w:between w:val="nil"/>
      </w:pBdr>
      <w:bidi/>
      <w:spacing w:after="120" w:line="240" w:lineRule="auto"/>
      <w:contextualSpacing/>
      <w:rPr>
        <w:rFonts w:asciiTheme="majorBidi" w:eastAsia="Times New Roman" w:hAnsiTheme="majorBidi" w:cstheme="majorBidi"/>
        <w:bCs/>
        <w:color w:val="000000"/>
        <w:sz w:val="18"/>
        <w:szCs w:val="18"/>
        <w:rtl/>
        <w:lang w:val="en-US"/>
      </w:rPr>
    </w:pPr>
    <w:r w:rsidRPr="00C71EF0">
      <w:rPr>
        <w:noProof/>
        <w:sz w:val="18"/>
        <w:szCs w:val="18"/>
        <w:lang w:val="en-US"/>
        <w14:ligatures w14:val="standardContextual"/>
      </w:rPr>
      <w:t xml:space="preserve"> </w:t>
    </w:r>
  </w:p>
  <w:p w14:paraId="1FA7AA68" w14:textId="1A61C6D6" w:rsidR="006F607A" w:rsidRPr="00496821" w:rsidRDefault="00496821" w:rsidP="00496821">
    <w:pPr>
      <w:pStyle w:val="ac"/>
      <w:jc w:val="right"/>
    </w:pPr>
    <w:r>
      <w:rPr>
        <w:noProof/>
      </w:rPr>
      <w:drawing>
        <wp:inline distT="0" distB="0" distL="0" distR="0" wp14:anchorId="032D95F5" wp14:editId="6FE4FB71">
          <wp:extent cx="5970908" cy="307340"/>
          <wp:effectExtent l="0" t="0" r="0" b="3810"/>
          <wp:docPr id="6112751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7519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70908" cy="30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987B" w14:textId="77777777" w:rsidR="00B677E0" w:rsidRDefault="00B677E0" w:rsidP="00583CAD">
      <w:pPr>
        <w:bidi/>
        <w:spacing w:line="240" w:lineRule="auto"/>
      </w:pPr>
      <w:r>
        <w:separator/>
      </w:r>
    </w:p>
  </w:footnote>
  <w:footnote w:type="continuationSeparator" w:id="0">
    <w:p w14:paraId="0862C5A7" w14:textId="77777777" w:rsidR="00B677E0" w:rsidRDefault="00B677E0" w:rsidP="00905A83">
      <w:pPr>
        <w:spacing w:line="240" w:lineRule="auto"/>
      </w:pPr>
      <w:r>
        <w:continuationSeparator/>
      </w:r>
    </w:p>
  </w:footnote>
  <w:footnote w:id="1">
    <w:p w14:paraId="1B21DAC3" w14:textId="452E37BD" w:rsidR="00905A83" w:rsidRDefault="00905A83" w:rsidP="00B01BEF">
      <w:pPr>
        <w:pStyle w:val="a4"/>
        <w:bidi/>
        <w:rPr>
          <w:rFonts w:eastAsia="Times New Roman"/>
          <w:color w:val="000000"/>
          <w:sz w:val="16"/>
          <w:szCs w:val="16"/>
          <w:rtl/>
        </w:rPr>
      </w:pPr>
      <w:r>
        <w:rPr>
          <w:rFonts w:hint="cs"/>
          <w:sz w:val="28"/>
          <w:rtl/>
        </w:rPr>
        <w:t xml:space="preserve"> </w:t>
      </w:r>
      <w:r w:rsidRPr="00901080">
        <w:rPr>
          <w:rStyle w:val="a3"/>
          <w:rFonts w:ascii="Traditional Arabic" w:hAnsi="Traditional Arabic" w:cs="Traditional Arabic"/>
          <w:sz w:val="24"/>
          <w:szCs w:val="24"/>
        </w:rPr>
        <w:sym w:font="Symbol" w:char="F02A"/>
      </w:r>
      <w:r w:rsidRPr="0090108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901080">
        <w:rPr>
          <w:rFonts w:ascii="Traditional Arabic" w:hAnsi="Traditional Arabic" w:cs="Traditional Arabic"/>
          <w:sz w:val="24"/>
          <w:szCs w:val="24"/>
          <w:rtl/>
        </w:rPr>
        <w:t xml:space="preserve">المؤلف المراسل </w:t>
      </w:r>
      <w:r>
        <w:rPr>
          <w:rFonts w:eastAsia="Times New Roman"/>
          <w:color w:val="000000"/>
          <w:sz w:val="16"/>
          <w:szCs w:val="16"/>
        </w:rPr>
        <w:t>Corresponding author</w:t>
      </w:r>
    </w:p>
    <w:p w14:paraId="5105022E" w14:textId="77777777" w:rsidR="000366E6" w:rsidRDefault="000366E6" w:rsidP="000366E6">
      <w:pPr>
        <w:pBdr>
          <w:top w:val="nil"/>
          <w:left w:val="nil"/>
          <w:bottom w:val="nil"/>
          <w:right w:val="nil"/>
          <w:between w:val="nil"/>
        </w:pBdr>
        <w:bidi/>
        <w:spacing w:after="120" w:line="240" w:lineRule="auto"/>
        <w:contextualSpacing/>
        <w:rPr>
          <w:rFonts w:ascii="Traditional Arabic" w:eastAsia="Times New Roman" w:hAnsi="Traditional Arabic" w:cs="Traditional Arabic"/>
          <w:bCs/>
          <w:color w:val="000000"/>
          <w:sz w:val="24"/>
          <w:szCs w:val="24"/>
          <w:rtl/>
          <w:lang w:val="en-US"/>
        </w:rPr>
      </w:pPr>
    </w:p>
    <w:p w14:paraId="51B2683C" w14:textId="454F6DFB" w:rsidR="000366E6" w:rsidRPr="000366E6" w:rsidRDefault="000366E6" w:rsidP="000366E6">
      <w:pPr>
        <w:bidi/>
        <w:rPr>
          <w:rFonts w:ascii="Traditional Arabic" w:hAnsi="Traditional Arabic" w:cs="Traditional Arabic"/>
          <w:sz w:val="24"/>
          <w:szCs w:val="24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0B74" w14:textId="77777777" w:rsidR="006F607A" w:rsidRDefault="00C31096" w:rsidP="005805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706"/>
        <w:tab w:val="center" w:pos="4922"/>
        <w:tab w:val="right" w:pos="9072"/>
      </w:tabs>
      <w:spacing w:line="259" w:lineRule="auto"/>
      <w:jc w:val="left"/>
      <w:rPr>
        <w:rFonts w:eastAsia="Times New Roman"/>
        <w:i/>
        <w:color w:val="000000"/>
        <w:sz w:val="20"/>
      </w:rPr>
    </w:pPr>
    <w:r>
      <w:rPr>
        <w:rFonts w:eastAsia="Times New Roman"/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rFonts w:eastAsia="Times New Roman"/>
        <w:color w:val="000000"/>
        <w:sz w:val="20"/>
      </w:rPr>
      <w:fldChar w:fldCharType="separate"/>
    </w:r>
    <w:r>
      <w:rPr>
        <w:rFonts w:eastAsia="Times New Roman"/>
        <w:noProof/>
        <w:color w:val="000000"/>
        <w:sz w:val="20"/>
      </w:rPr>
      <w:t>78</w:t>
    </w:r>
    <w:r>
      <w:rPr>
        <w:rFonts w:eastAsia="Times New Roman"/>
        <w:color w:val="000000"/>
        <w:sz w:val="20"/>
      </w:rPr>
      <w:fldChar w:fldCharType="end"/>
    </w:r>
    <w:r>
      <w:rPr>
        <w:rFonts w:eastAsia="Times New Roman"/>
        <w:color w:val="000000"/>
        <w:sz w:val="20"/>
      </w:rPr>
      <w:tab/>
    </w:r>
    <w:r w:rsidRPr="00F122A2">
      <w:rPr>
        <w:rFonts w:ascii="Sakkal Majalla" w:eastAsia="Times New Roman" w:hAnsi="Sakkal Majalla" w:cs="Sakkal Majalla"/>
        <w:b/>
        <w:bCs/>
        <w:color w:val="000000"/>
        <w:szCs w:val="22"/>
        <w:rtl/>
      </w:rPr>
      <w:t>أفراح التميمي، التشابه والاختلاف في الوحدات المعجمية بين عربية التراث والعربية المعاصرة</w:t>
    </w:r>
    <w:r w:rsidRPr="005835D3">
      <w:rPr>
        <w:rFonts w:eastAsia="Times New Roman"/>
        <w:i/>
        <w:color w:val="000000"/>
        <w:sz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E239" w14:textId="67368C4E" w:rsidR="00317E0F" w:rsidRDefault="00000000">
    <w:pPr>
      <w:pStyle w:val="ad"/>
      <w:jc w:val="right"/>
    </w:pPr>
    <w:sdt>
      <w:sdtPr>
        <w:id w:val="1131755807"/>
        <w:docPartObj>
          <w:docPartGallery w:val="Page Numbers (Top of Page)"/>
          <w:docPartUnique/>
        </w:docPartObj>
      </w:sdtPr>
      <w:sdtContent>
        <w:r w:rsidR="00317E0F">
          <w:fldChar w:fldCharType="begin"/>
        </w:r>
        <w:r w:rsidR="00317E0F">
          <w:instrText>PAGE   \* MERGEFORMAT</w:instrText>
        </w:r>
        <w:r w:rsidR="00317E0F">
          <w:fldChar w:fldCharType="separate"/>
        </w:r>
        <w:r w:rsidR="00A45A73" w:rsidRPr="00A45A73">
          <w:rPr>
            <w:noProof/>
            <w:lang w:val="ar-SA"/>
          </w:rPr>
          <w:t>6</w:t>
        </w:r>
        <w:r w:rsidR="00317E0F">
          <w:fldChar w:fldCharType="end"/>
        </w:r>
      </w:sdtContent>
    </w:sdt>
  </w:p>
  <w:p w14:paraId="595A7328" w14:textId="2E287F3C" w:rsidR="006F607A" w:rsidRPr="0047089A" w:rsidRDefault="00A45A73" w:rsidP="00045572">
    <w:pPr>
      <w:tabs>
        <w:tab w:val="center" w:pos="4536"/>
        <w:tab w:val="center" w:pos="4706"/>
        <w:tab w:val="center" w:pos="4922"/>
        <w:tab w:val="right" w:pos="9072"/>
        <w:tab w:val="right" w:pos="9356"/>
      </w:tabs>
      <w:jc w:val="center"/>
      <w:rPr>
        <w:rFonts w:ascii="Traditional Arabic" w:eastAsia="Times New Roman" w:hAnsi="Traditional Arabic" w:cs="Traditional Arabic"/>
        <w:color w:val="000000"/>
        <w:sz w:val="24"/>
        <w:szCs w:val="24"/>
      </w:rPr>
    </w:pPr>
    <w:r w:rsidRPr="0047089A">
      <w:rPr>
        <w:rFonts w:ascii="Traditional Arabic" w:eastAsia="Times New Roman" w:hAnsi="Traditional Arabic" w:cs="Traditional Arabic"/>
        <w:color w:val="000000"/>
        <w:sz w:val="24"/>
        <w:szCs w:val="24"/>
        <w:rtl/>
      </w:rPr>
      <w:t>اسم الباحث، عنوان البحث</w:t>
    </w:r>
    <w:r w:rsidR="00603CD4" w:rsidRPr="0047089A">
      <w:rPr>
        <w:rFonts w:ascii="Traditional Arabic" w:eastAsia="Times New Roman" w:hAnsi="Traditional Arabic" w:cs="Traditional Arabic"/>
        <w:color w:val="000000"/>
        <w:sz w:val="24"/>
        <w:szCs w:val="24"/>
        <w:rtl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237A" w14:textId="1F88C592" w:rsidR="006F607A" w:rsidRPr="00210E62" w:rsidRDefault="00CC37CF" w:rsidP="00104728">
    <w:pPr>
      <w:pBdr>
        <w:top w:val="nil"/>
        <w:left w:val="nil"/>
        <w:bottom w:val="nil"/>
        <w:right w:val="nil"/>
        <w:between w:val="nil"/>
      </w:pBdr>
      <w:tabs>
        <w:tab w:val="right" w:pos="9120"/>
      </w:tabs>
      <w:spacing w:after="240" w:line="240" w:lineRule="auto"/>
      <w:contextualSpacing/>
      <w:jc w:val="center"/>
      <w:rPr>
        <w:rFonts w:ascii="Sakkal Majalla" w:hAnsi="Sakkal Majalla" w:cs="Sakkal Majalla"/>
        <w:b/>
        <w:bCs/>
        <w:sz w:val="24"/>
        <w:szCs w:val="24"/>
      </w:rPr>
    </w:pPr>
    <w:r>
      <w:rPr>
        <w:rFonts w:ascii="Sakkal Majalla" w:hAnsi="Sakkal Majalla" w:cs="Sakkal Majalla"/>
        <w:b/>
        <w:bCs/>
        <w:noProof/>
        <w:sz w:val="24"/>
        <w:szCs w:val="24"/>
      </w:rPr>
      <w:drawing>
        <wp:inline distT="0" distB="0" distL="0" distR="0" wp14:anchorId="5D103A32" wp14:editId="5E5D79BC">
          <wp:extent cx="5980430" cy="1257300"/>
          <wp:effectExtent l="0" t="0" r="1270" b="0"/>
          <wp:docPr id="935711426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711426" name="صورة 935711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043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6D6"/>
    <w:multiLevelType w:val="multilevel"/>
    <w:tmpl w:val="C0CAB138"/>
    <w:lvl w:ilvl="0">
      <w:start w:val="1"/>
      <w:numFmt w:val="decimal"/>
      <w:pStyle w:val="JLLS-1storder-head"/>
      <w:lvlText w:val="%1."/>
      <w:lvlJc w:val="left"/>
      <w:pPr>
        <w:ind w:left="90" w:firstLine="0"/>
      </w:pPr>
      <w:rPr>
        <w:b/>
        <w:bCs/>
        <w:sz w:val="24"/>
        <w:szCs w:val="22"/>
      </w:rPr>
    </w:lvl>
    <w:lvl w:ilvl="1">
      <w:start w:val="1"/>
      <w:numFmt w:val="decimal"/>
      <w:pStyle w:val="JLLS-2ndorder-head"/>
      <w:lvlText w:val="%1.%2."/>
      <w:lvlJc w:val="left"/>
      <w:pPr>
        <w:ind w:left="0" w:firstLine="0"/>
      </w:pPr>
      <w:rPr>
        <w:i/>
        <w:iCs/>
        <w:sz w:val="24"/>
        <w:szCs w:val="22"/>
      </w:rPr>
    </w:lvl>
    <w:lvl w:ilvl="2">
      <w:start w:val="1"/>
      <w:numFmt w:val="decimal"/>
      <w:pStyle w:val="JLLS-3rdorder-head"/>
      <w:lvlText w:val="%1.%2.%3."/>
      <w:lvlJc w:val="left"/>
      <w:pPr>
        <w:ind w:left="0" w:firstLine="0"/>
      </w:pPr>
    </w:lvl>
    <w:lvl w:ilvl="3">
      <w:start w:val="1"/>
      <w:numFmt w:val="decimal"/>
      <w:pStyle w:val="JLLS-4thorder-head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299450C0"/>
    <w:multiLevelType w:val="hybridMultilevel"/>
    <w:tmpl w:val="C5B4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96E16"/>
    <w:multiLevelType w:val="hybridMultilevel"/>
    <w:tmpl w:val="E5326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C7F30"/>
    <w:multiLevelType w:val="hybridMultilevel"/>
    <w:tmpl w:val="ED5A3006"/>
    <w:lvl w:ilvl="0" w:tplc="2D0699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0666A"/>
    <w:multiLevelType w:val="multilevel"/>
    <w:tmpl w:val="31C4ACA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>
      <w:start w:val="1"/>
      <w:numFmt w:val="decimal"/>
      <w:pStyle w:val="1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387611670">
    <w:abstractNumId w:val="0"/>
  </w:num>
  <w:num w:numId="2" w16cid:durableId="827013388">
    <w:abstractNumId w:val="4"/>
  </w:num>
  <w:num w:numId="3" w16cid:durableId="851069245">
    <w:abstractNumId w:val="4"/>
    <w:lvlOverride w:ilvl="0">
      <w:startOverride w:val="2"/>
    </w:lvlOverride>
  </w:num>
  <w:num w:numId="4" w16cid:durableId="363945755">
    <w:abstractNumId w:val="3"/>
  </w:num>
  <w:num w:numId="5" w16cid:durableId="194540430">
    <w:abstractNumId w:val="2"/>
  </w:num>
  <w:num w:numId="6" w16cid:durableId="27768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83"/>
    <w:rsid w:val="00014D90"/>
    <w:rsid w:val="00020D94"/>
    <w:rsid w:val="000226BC"/>
    <w:rsid w:val="00036423"/>
    <w:rsid w:val="000366E6"/>
    <w:rsid w:val="00045572"/>
    <w:rsid w:val="0006393A"/>
    <w:rsid w:val="00064C4C"/>
    <w:rsid w:val="00072F76"/>
    <w:rsid w:val="0007682F"/>
    <w:rsid w:val="0008243E"/>
    <w:rsid w:val="000931B7"/>
    <w:rsid w:val="000931BB"/>
    <w:rsid w:val="000A5A14"/>
    <w:rsid w:val="000C2EAB"/>
    <w:rsid w:val="000C4C43"/>
    <w:rsid w:val="000D3DB7"/>
    <w:rsid w:val="000D5C35"/>
    <w:rsid w:val="000D6071"/>
    <w:rsid w:val="000E5B10"/>
    <w:rsid w:val="000F05C1"/>
    <w:rsid w:val="00104728"/>
    <w:rsid w:val="00112EA5"/>
    <w:rsid w:val="00114BF4"/>
    <w:rsid w:val="00115417"/>
    <w:rsid w:val="0012102D"/>
    <w:rsid w:val="00137902"/>
    <w:rsid w:val="001736AC"/>
    <w:rsid w:val="0018475A"/>
    <w:rsid w:val="00190C5D"/>
    <w:rsid w:val="001D748B"/>
    <w:rsid w:val="001F09B0"/>
    <w:rsid w:val="001F1854"/>
    <w:rsid w:val="00212001"/>
    <w:rsid w:val="00224A49"/>
    <w:rsid w:val="0023530A"/>
    <w:rsid w:val="0028782E"/>
    <w:rsid w:val="002B1791"/>
    <w:rsid w:val="002C628F"/>
    <w:rsid w:val="00300B0B"/>
    <w:rsid w:val="00306530"/>
    <w:rsid w:val="00313EA0"/>
    <w:rsid w:val="00317E0F"/>
    <w:rsid w:val="0032577E"/>
    <w:rsid w:val="00331E23"/>
    <w:rsid w:val="00340D3B"/>
    <w:rsid w:val="00354E47"/>
    <w:rsid w:val="00360A56"/>
    <w:rsid w:val="00372D68"/>
    <w:rsid w:val="003A40F5"/>
    <w:rsid w:val="003B3A10"/>
    <w:rsid w:val="003F44C6"/>
    <w:rsid w:val="003F5FF0"/>
    <w:rsid w:val="004138DF"/>
    <w:rsid w:val="00433022"/>
    <w:rsid w:val="00446D84"/>
    <w:rsid w:val="00446FE5"/>
    <w:rsid w:val="004471CB"/>
    <w:rsid w:val="00454A4D"/>
    <w:rsid w:val="0047089A"/>
    <w:rsid w:val="0048630F"/>
    <w:rsid w:val="00495D4A"/>
    <w:rsid w:val="00496821"/>
    <w:rsid w:val="004A227D"/>
    <w:rsid w:val="004E49CA"/>
    <w:rsid w:val="004E5510"/>
    <w:rsid w:val="00514457"/>
    <w:rsid w:val="00526482"/>
    <w:rsid w:val="00571128"/>
    <w:rsid w:val="00583CAD"/>
    <w:rsid w:val="00597C40"/>
    <w:rsid w:val="005A4646"/>
    <w:rsid w:val="005C7E0C"/>
    <w:rsid w:val="005D1E4A"/>
    <w:rsid w:val="00603CD4"/>
    <w:rsid w:val="00613328"/>
    <w:rsid w:val="006827DB"/>
    <w:rsid w:val="00697C0F"/>
    <w:rsid w:val="006A12A4"/>
    <w:rsid w:val="006A35FB"/>
    <w:rsid w:val="006A4F31"/>
    <w:rsid w:val="006B3CAC"/>
    <w:rsid w:val="006B46F8"/>
    <w:rsid w:val="006E5646"/>
    <w:rsid w:val="006F4517"/>
    <w:rsid w:val="006F607A"/>
    <w:rsid w:val="00744668"/>
    <w:rsid w:val="00746E49"/>
    <w:rsid w:val="00750670"/>
    <w:rsid w:val="0075114F"/>
    <w:rsid w:val="007563C7"/>
    <w:rsid w:val="007C2007"/>
    <w:rsid w:val="00807EF0"/>
    <w:rsid w:val="0082119B"/>
    <w:rsid w:val="00825BBA"/>
    <w:rsid w:val="00867DDD"/>
    <w:rsid w:val="008731F6"/>
    <w:rsid w:val="008745D2"/>
    <w:rsid w:val="00890957"/>
    <w:rsid w:val="00890EDE"/>
    <w:rsid w:val="008A6670"/>
    <w:rsid w:val="008C7D4F"/>
    <w:rsid w:val="008E39AC"/>
    <w:rsid w:val="00905A83"/>
    <w:rsid w:val="00913072"/>
    <w:rsid w:val="00924015"/>
    <w:rsid w:val="00976B02"/>
    <w:rsid w:val="009779DD"/>
    <w:rsid w:val="00990787"/>
    <w:rsid w:val="009B1A2B"/>
    <w:rsid w:val="009B3D42"/>
    <w:rsid w:val="009C1CB5"/>
    <w:rsid w:val="009C5992"/>
    <w:rsid w:val="00A0743D"/>
    <w:rsid w:val="00A23412"/>
    <w:rsid w:val="00A45A73"/>
    <w:rsid w:val="00A46AE2"/>
    <w:rsid w:val="00A54284"/>
    <w:rsid w:val="00A57FED"/>
    <w:rsid w:val="00AA1102"/>
    <w:rsid w:val="00AA268A"/>
    <w:rsid w:val="00AD3873"/>
    <w:rsid w:val="00B01BEF"/>
    <w:rsid w:val="00B02467"/>
    <w:rsid w:val="00B25BC3"/>
    <w:rsid w:val="00B42328"/>
    <w:rsid w:val="00B44BFE"/>
    <w:rsid w:val="00B677E0"/>
    <w:rsid w:val="00B72E2F"/>
    <w:rsid w:val="00B8422F"/>
    <w:rsid w:val="00B865C7"/>
    <w:rsid w:val="00BA6CC8"/>
    <w:rsid w:val="00BC6461"/>
    <w:rsid w:val="00C008CF"/>
    <w:rsid w:val="00C02007"/>
    <w:rsid w:val="00C0654D"/>
    <w:rsid w:val="00C15E51"/>
    <w:rsid w:val="00C21B9E"/>
    <w:rsid w:val="00C31096"/>
    <w:rsid w:val="00C633F8"/>
    <w:rsid w:val="00C71EF0"/>
    <w:rsid w:val="00C7531E"/>
    <w:rsid w:val="00C963E9"/>
    <w:rsid w:val="00CC37CF"/>
    <w:rsid w:val="00D01A94"/>
    <w:rsid w:val="00D26023"/>
    <w:rsid w:val="00D36476"/>
    <w:rsid w:val="00D62A44"/>
    <w:rsid w:val="00D65C82"/>
    <w:rsid w:val="00D6608D"/>
    <w:rsid w:val="00D7297F"/>
    <w:rsid w:val="00D7478E"/>
    <w:rsid w:val="00DB1BE0"/>
    <w:rsid w:val="00DC023A"/>
    <w:rsid w:val="00DF024F"/>
    <w:rsid w:val="00E010BF"/>
    <w:rsid w:val="00E02176"/>
    <w:rsid w:val="00E07E97"/>
    <w:rsid w:val="00E07FA9"/>
    <w:rsid w:val="00E13F96"/>
    <w:rsid w:val="00E2227B"/>
    <w:rsid w:val="00E37FAB"/>
    <w:rsid w:val="00E420DC"/>
    <w:rsid w:val="00E50473"/>
    <w:rsid w:val="00E63074"/>
    <w:rsid w:val="00E64879"/>
    <w:rsid w:val="00E703F9"/>
    <w:rsid w:val="00E706C6"/>
    <w:rsid w:val="00E734F4"/>
    <w:rsid w:val="00E84FA1"/>
    <w:rsid w:val="00E86BF6"/>
    <w:rsid w:val="00EA3012"/>
    <w:rsid w:val="00EC0573"/>
    <w:rsid w:val="00EC3D6C"/>
    <w:rsid w:val="00ED348B"/>
    <w:rsid w:val="00ED4987"/>
    <w:rsid w:val="00F162D5"/>
    <w:rsid w:val="00F24E55"/>
    <w:rsid w:val="00F64824"/>
    <w:rsid w:val="00F67198"/>
    <w:rsid w:val="00F7535F"/>
    <w:rsid w:val="00F764F9"/>
    <w:rsid w:val="00FB3D1C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6F914"/>
  <w15:chartTrackingRefBased/>
  <w15:docId w15:val="{64AF485A-E936-4ADD-B83B-D3A2017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83"/>
    <w:pPr>
      <w:spacing w:after="0" w:line="276" w:lineRule="auto"/>
      <w:jc w:val="both"/>
    </w:pPr>
    <w:rPr>
      <w:rFonts w:ascii="Times New Roman" w:eastAsia="SimSun" w:hAnsi="Times New Roman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LLS-1storder-head">
    <w:name w:val="JLLS-1storder-head"/>
    <w:next w:val="JLLS-body-text"/>
    <w:qFormat/>
    <w:rsid w:val="00905A83"/>
    <w:pPr>
      <w:numPr>
        <w:numId w:val="1"/>
      </w:numPr>
      <w:suppressAutoHyphens/>
      <w:spacing w:before="240" w:after="240" w:line="240" w:lineRule="exact"/>
      <w:jc w:val="both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JLLS-2ndorder-head">
    <w:name w:val="JLLS-2ndorder-head"/>
    <w:next w:val="JLLS-body-text"/>
    <w:rsid w:val="00905A83"/>
    <w:pPr>
      <w:keepNext/>
      <w:numPr>
        <w:ilvl w:val="1"/>
        <w:numId w:val="1"/>
      </w:numPr>
      <w:suppressAutoHyphens/>
      <w:spacing w:before="240" w:after="240" w:line="240" w:lineRule="exact"/>
      <w:jc w:val="both"/>
    </w:pPr>
    <w:rPr>
      <w:rFonts w:ascii="Times New Roman" w:eastAsia="SimSun" w:hAnsi="Times New Roman" w:cs="Times New Roman"/>
      <w:i/>
      <w:sz w:val="24"/>
      <w:szCs w:val="20"/>
    </w:rPr>
  </w:style>
  <w:style w:type="paragraph" w:customStyle="1" w:styleId="JLLS-3rdorder-head">
    <w:name w:val="JLLS-3rdorder-head"/>
    <w:next w:val="JLLS-body-text"/>
    <w:rsid w:val="00905A83"/>
    <w:pPr>
      <w:keepNext/>
      <w:numPr>
        <w:ilvl w:val="2"/>
        <w:numId w:val="1"/>
      </w:numPr>
      <w:suppressAutoHyphens/>
      <w:spacing w:before="240" w:after="0" w:line="240" w:lineRule="exact"/>
      <w:jc w:val="both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JLLS-4thorder-head">
    <w:name w:val="JLLS-4thorder-head"/>
    <w:next w:val="JLLS-body-text"/>
    <w:rsid w:val="00905A83"/>
    <w:pPr>
      <w:keepNext/>
      <w:numPr>
        <w:ilvl w:val="3"/>
        <w:numId w:val="1"/>
      </w:numPr>
      <w:suppressAutoHyphens/>
      <w:spacing w:before="240" w:after="0" w:line="240" w:lineRule="exact"/>
      <w:jc w:val="both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JLLS-body-text">
    <w:name w:val="JLLS-body-text"/>
    <w:link w:val="JLLS-body-textChar"/>
    <w:qFormat/>
    <w:rsid w:val="00905A83"/>
    <w:pPr>
      <w:spacing w:after="80" w:line="276" w:lineRule="auto"/>
      <w:ind w:firstLine="284"/>
      <w:jc w:val="both"/>
    </w:pPr>
    <w:rPr>
      <w:rFonts w:ascii="Times New Roman" w:eastAsia="SimSun" w:hAnsi="Times New Roman" w:cs="Times New Roman"/>
      <w:szCs w:val="20"/>
    </w:rPr>
  </w:style>
  <w:style w:type="character" w:styleId="a3">
    <w:name w:val="footnote reference"/>
    <w:uiPriority w:val="99"/>
    <w:rsid w:val="00905A83"/>
    <w:rPr>
      <w:vertAlign w:val="superscript"/>
    </w:rPr>
  </w:style>
  <w:style w:type="paragraph" w:styleId="a4">
    <w:name w:val="footnote text"/>
    <w:basedOn w:val="a"/>
    <w:link w:val="Char"/>
    <w:uiPriority w:val="99"/>
    <w:rsid w:val="00905A83"/>
    <w:pPr>
      <w:spacing w:line="240" w:lineRule="auto"/>
      <w:jc w:val="left"/>
    </w:pPr>
    <w:rPr>
      <w:rFonts w:ascii="Univers" w:hAnsi="Univers"/>
    </w:rPr>
  </w:style>
  <w:style w:type="character" w:customStyle="1" w:styleId="Char">
    <w:name w:val="نص حاشية سفلية Char"/>
    <w:basedOn w:val="a0"/>
    <w:link w:val="a4"/>
    <w:uiPriority w:val="99"/>
    <w:rsid w:val="00905A83"/>
    <w:rPr>
      <w:rFonts w:ascii="Univers" w:eastAsia="SimSun" w:hAnsi="Univers" w:cs="Times New Roman"/>
      <w:szCs w:val="20"/>
      <w:lang w:val="en-GB"/>
    </w:rPr>
  </w:style>
  <w:style w:type="paragraph" w:styleId="2">
    <w:name w:val="Body Text 2"/>
    <w:basedOn w:val="a"/>
    <w:link w:val="2Char"/>
    <w:rsid w:val="00905A83"/>
    <w:pPr>
      <w:spacing w:after="120" w:line="480" w:lineRule="auto"/>
      <w:jc w:val="left"/>
    </w:pPr>
    <w:rPr>
      <w:rFonts w:cs="Traditional Arabic"/>
      <w:sz w:val="28"/>
      <w:szCs w:val="28"/>
      <w:lang w:val="fr-FR" w:eastAsia="zh-CN"/>
    </w:rPr>
  </w:style>
  <w:style w:type="character" w:customStyle="1" w:styleId="2Char">
    <w:name w:val="نص أساسي 2 Char"/>
    <w:basedOn w:val="a0"/>
    <w:link w:val="2"/>
    <w:rsid w:val="00905A83"/>
    <w:rPr>
      <w:rFonts w:ascii="Times New Roman" w:eastAsia="SimSun" w:hAnsi="Times New Roman" w:cs="Traditional Arabic"/>
      <w:sz w:val="28"/>
      <w:szCs w:val="28"/>
      <w:lang w:val="fr-FR" w:eastAsia="zh-CN"/>
    </w:rPr>
  </w:style>
  <w:style w:type="character" w:customStyle="1" w:styleId="JLLS-body-textChar">
    <w:name w:val="JLLS-body-text Char"/>
    <w:basedOn w:val="a0"/>
    <w:link w:val="JLLS-body-text"/>
    <w:rsid w:val="00905A83"/>
    <w:rPr>
      <w:rFonts w:ascii="Times New Roman" w:eastAsia="SimSun" w:hAnsi="Times New Roman" w:cs="Times New Roman"/>
      <w:szCs w:val="20"/>
    </w:rPr>
  </w:style>
  <w:style w:type="paragraph" w:customStyle="1" w:styleId="a5">
    <w:name w:val="بيانات الباحث"/>
    <w:basedOn w:val="a"/>
    <w:qFormat/>
    <w:rsid w:val="00905A83"/>
    <w:pPr>
      <w:bidi/>
      <w:spacing w:after="160" w:line="259" w:lineRule="auto"/>
      <w:jc w:val="center"/>
    </w:pPr>
    <w:rPr>
      <w:rFonts w:ascii="Traditional Arabic" w:eastAsia="Traditional Arabic" w:hAnsi="Traditional Arabic" w:cs="Traditional Arabic"/>
      <w:b/>
      <w:sz w:val="24"/>
      <w:szCs w:val="24"/>
      <w:lang w:val="en-US"/>
    </w:rPr>
  </w:style>
  <w:style w:type="table" w:styleId="a6">
    <w:name w:val="Table Grid"/>
    <w:basedOn w:val="a1"/>
    <w:uiPriority w:val="39"/>
    <w:rsid w:val="0090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905A83"/>
  </w:style>
  <w:style w:type="paragraph" w:customStyle="1" w:styleId="a7">
    <w:name w:val="عنوان رئيسي"/>
    <w:basedOn w:val="a"/>
    <w:qFormat/>
    <w:rsid w:val="00905A83"/>
    <w:pPr>
      <w:bidi/>
      <w:spacing w:line="240" w:lineRule="auto"/>
      <w:contextualSpacing/>
      <w:jc w:val="left"/>
    </w:pPr>
    <w:rPr>
      <w:rFonts w:ascii="Traditional Arabic" w:eastAsiaTheme="majorEastAsia" w:hAnsi="Traditional Arabic" w:cs="Traditional Arabic"/>
      <w:b/>
      <w:bCs/>
      <w:spacing w:val="-10"/>
      <w:kern w:val="28"/>
      <w:sz w:val="36"/>
      <w:szCs w:val="36"/>
      <w:lang w:val="en-US"/>
    </w:rPr>
  </w:style>
  <w:style w:type="paragraph" w:customStyle="1" w:styleId="a8">
    <w:name w:val="متن النص"/>
    <w:basedOn w:val="a5"/>
    <w:qFormat/>
    <w:rsid w:val="00905A83"/>
    <w:pPr>
      <w:spacing w:after="0" w:line="240" w:lineRule="auto"/>
      <w:jc w:val="left"/>
    </w:pPr>
    <w:rPr>
      <w:szCs w:val="32"/>
    </w:rPr>
  </w:style>
  <w:style w:type="paragraph" w:customStyle="1" w:styleId="10">
    <w:name w:val="العنوان1"/>
    <w:basedOn w:val="a9"/>
    <w:link w:val="Char0"/>
    <w:qFormat/>
    <w:rsid w:val="00905A83"/>
    <w:pPr>
      <w:bidi/>
      <w:jc w:val="center"/>
    </w:pPr>
    <w:rPr>
      <w:rFonts w:ascii="Traditional Arabic" w:hAnsi="Traditional Arabic" w:cs="Traditional Arabic"/>
      <w:b/>
      <w:bCs/>
      <w:sz w:val="36"/>
      <w:szCs w:val="36"/>
      <w:lang w:val="en-US"/>
    </w:rPr>
  </w:style>
  <w:style w:type="character" w:customStyle="1" w:styleId="Char0">
    <w:name w:val="العنوان Char"/>
    <w:basedOn w:val="a0"/>
    <w:link w:val="10"/>
    <w:rsid w:val="00905A83"/>
    <w:rPr>
      <w:rFonts w:ascii="Traditional Arabic" w:eastAsiaTheme="majorEastAsia" w:hAnsi="Traditional Arabic" w:cs="Traditional Arabic"/>
      <w:b/>
      <w:bCs/>
      <w:spacing w:val="-10"/>
      <w:kern w:val="28"/>
      <w:sz w:val="36"/>
      <w:szCs w:val="36"/>
    </w:rPr>
  </w:style>
  <w:style w:type="paragraph" w:customStyle="1" w:styleId="1">
    <w:name w:val="عنوان فرعي1"/>
    <w:basedOn w:val="a7"/>
    <w:qFormat/>
    <w:rsid w:val="00905A83"/>
    <w:pPr>
      <w:numPr>
        <w:ilvl w:val="1"/>
        <w:numId w:val="2"/>
      </w:numPr>
      <w:ind w:left="1080"/>
      <w:outlineLvl w:val="1"/>
    </w:pPr>
    <w:rPr>
      <w:szCs w:val="32"/>
    </w:rPr>
  </w:style>
  <w:style w:type="paragraph" w:customStyle="1" w:styleId="aa">
    <w:name w:val="عنوان الجدول"/>
    <w:basedOn w:val="1"/>
    <w:qFormat/>
    <w:rsid w:val="00905A83"/>
    <w:pPr>
      <w:numPr>
        <w:ilvl w:val="0"/>
        <w:numId w:val="0"/>
      </w:numPr>
      <w:ind w:left="1080" w:hanging="720"/>
      <w:outlineLvl w:val="9"/>
    </w:pPr>
    <w:rPr>
      <w:b w:val="0"/>
      <w:bCs w:val="0"/>
      <w:i/>
      <w:iCs/>
    </w:rPr>
  </w:style>
  <w:style w:type="paragraph" w:customStyle="1" w:styleId="ab">
    <w:name w:val="الهوامش"/>
    <w:basedOn w:val="a8"/>
    <w:qFormat/>
    <w:rsid w:val="00905A83"/>
    <w:rPr>
      <w:szCs w:val="24"/>
    </w:rPr>
  </w:style>
  <w:style w:type="paragraph" w:styleId="ac">
    <w:name w:val="footer"/>
    <w:basedOn w:val="a"/>
    <w:link w:val="Char1"/>
    <w:uiPriority w:val="99"/>
    <w:unhideWhenUsed/>
    <w:rsid w:val="00905A83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تذييل الصفحة Char"/>
    <w:basedOn w:val="a0"/>
    <w:link w:val="ac"/>
    <w:uiPriority w:val="99"/>
    <w:rsid w:val="00905A83"/>
    <w:rPr>
      <w:rFonts w:ascii="Times New Roman" w:eastAsia="SimSun" w:hAnsi="Times New Roman" w:cs="Times New Roman"/>
      <w:szCs w:val="20"/>
      <w:lang w:val="en-GB"/>
    </w:rPr>
  </w:style>
  <w:style w:type="paragraph" w:styleId="ad">
    <w:name w:val="header"/>
    <w:basedOn w:val="a"/>
    <w:link w:val="Char2"/>
    <w:uiPriority w:val="99"/>
    <w:unhideWhenUsed/>
    <w:rsid w:val="00905A83"/>
    <w:pPr>
      <w:tabs>
        <w:tab w:val="center" w:pos="4680"/>
        <w:tab w:val="right" w:pos="9360"/>
      </w:tabs>
      <w:spacing w:line="240" w:lineRule="auto"/>
    </w:pPr>
  </w:style>
  <w:style w:type="character" w:customStyle="1" w:styleId="Char2">
    <w:name w:val="رأس الصفحة Char"/>
    <w:basedOn w:val="a0"/>
    <w:link w:val="ad"/>
    <w:uiPriority w:val="99"/>
    <w:rsid w:val="00905A83"/>
    <w:rPr>
      <w:rFonts w:ascii="Times New Roman" w:eastAsia="SimSun" w:hAnsi="Times New Roman" w:cs="Times New Roman"/>
      <w:szCs w:val="20"/>
      <w:lang w:val="en-GB"/>
    </w:rPr>
  </w:style>
  <w:style w:type="paragraph" w:styleId="a9">
    <w:name w:val="Title"/>
    <w:basedOn w:val="a"/>
    <w:next w:val="a"/>
    <w:link w:val="Char10"/>
    <w:uiPriority w:val="10"/>
    <w:qFormat/>
    <w:rsid w:val="00905A8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link w:val="a9"/>
    <w:uiPriority w:val="10"/>
    <w:rsid w:val="00905A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e">
    <w:name w:val="annotation reference"/>
    <w:basedOn w:val="a0"/>
    <w:uiPriority w:val="99"/>
    <w:semiHidden/>
    <w:unhideWhenUsed/>
    <w:rsid w:val="00825BBA"/>
    <w:rPr>
      <w:sz w:val="16"/>
      <w:szCs w:val="16"/>
    </w:rPr>
  </w:style>
  <w:style w:type="paragraph" w:styleId="af">
    <w:name w:val="annotation text"/>
    <w:basedOn w:val="a"/>
    <w:link w:val="Char3"/>
    <w:uiPriority w:val="99"/>
    <w:unhideWhenUsed/>
    <w:rsid w:val="00825BBA"/>
    <w:pPr>
      <w:bidi/>
      <w:spacing w:after="160" w:line="240" w:lineRule="auto"/>
      <w:jc w:val="left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Char3">
    <w:name w:val="نص تعليق Char"/>
    <w:basedOn w:val="a0"/>
    <w:link w:val="af"/>
    <w:uiPriority w:val="99"/>
    <w:rsid w:val="00825BBA"/>
    <w:rPr>
      <w:sz w:val="20"/>
      <w:szCs w:val="20"/>
    </w:rPr>
  </w:style>
  <w:style w:type="paragraph" w:styleId="af0">
    <w:name w:val="Body Text"/>
    <w:basedOn w:val="a"/>
    <w:link w:val="Char4"/>
    <w:uiPriority w:val="99"/>
    <w:unhideWhenUsed/>
    <w:rsid w:val="00F64824"/>
    <w:pPr>
      <w:spacing w:after="120"/>
    </w:pPr>
  </w:style>
  <w:style w:type="character" w:customStyle="1" w:styleId="Char4">
    <w:name w:val="نص أساسي Char"/>
    <w:basedOn w:val="a0"/>
    <w:link w:val="af0"/>
    <w:uiPriority w:val="99"/>
    <w:rsid w:val="00F64824"/>
    <w:rPr>
      <w:rFonts w:ascii="Times New Roman" w:eastAsia="SimSun" w:hAnsi="Times New Roman" w:cs="Times New Roman"/>
      <w:szCs w:val="20"/>
      <w:lang w:val="en-GB"/>
    </w:rPr>
  </w:style>
  <w:style w:type="character" w:styleId="Hyperlink">
    <w:name w:val="Hyperlink"/>
    <w:basedOn w:val="a0"/>
    <w:uiPriority w:val="99"/>
    <w:unhideWhenUsed/>
    <w:rsid w:val="0012102D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D01A94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0D5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HP\Downloads\orcid.org\0000-0001-6295-005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DE78C4-E77B-4673-8BBA-00A509BE0598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pPr rtl="1"/>
          <a:endParaRPr lang="ar-SA"/>
        </a:p>
      </dgm:t>
    </dgm:pt>
    <dgm:pt modelId="{C21BA580-2A86-4BD7-A626-352691736B5E}">
      <dgm:prSet phldrT="[Text]" phldr="1"/>
      <dgm:spPr/>
      <dgm:t>
        <a:bodyPr/>
        <a:lstStyle/>
        <a:p>
          <a:pPr rtl="1"/>
          <a:endParaRPr lang="ar-SA"/>
        </a:p>
      </dgm:t>
    </dgm:pt>
    <dgm:pt modelId="{6DCF31DE-6561-4EE3-A8B7-3CAC296B044B}" type="parTrans" cxnId="{A5814675-DD30-4E68-BC5E-7B7A246D8834}">
      <dgm:prSet/>
      <dgm:spPr/>
      <dgm:t>
        <a:bodyPr/>
        <a:lstStyle/>
        <a:p>
          <a:pPr rtl="1"/>
          <a:endParaRPr lang="ar-SA"/>
        </a:p>
      </dgm:t>
    </dgm:pt>
    <dgm:pt modelId="{489A3919-61A2-49F6-AF9F-F10725664EC4}" type="sibTrans" cxnId="{A5814675-DD30-4E68-BC5E-7B7A246D8834}">
      <dgm:prSet/>
      <dgm:spPr/>
      <dgm:t>
        <a:bodyPr/>
        <a:lstStyle/>
        <a:p>
          <a:pPr rtl="1"/>
          <a:endParaRPr lang="ar-SA"/>
        </a:p>
      </dgm:t>
    </dgm:pt>
    <dgm:pt modelId="{A048CF0B-B1AA-4CA1-8540-19DF5367D10D}">
      <dgm:prSet phldrT="[Text]" phldr="1"/>
      <dgm:spPr/>
      <dgm:t>
        <a:bodyPr/>
        <a:lstStyle/>
        <a:p>
          <a:pPr rtl="1"/>
          <a:endParaRPr lang="ar-SA"/>
        </a:p>
      </dgm:t>
    </dgm:pt>
    <dgm:pt modelId="{BD2E4830-2967-4F64-AFF0-1047E70902E8}" type="parTrans" cxnId="{A7C5566E-FF63-4470-96A5-B7EF9ACF6FA2}">
      <dgm:prSet/>
      <dgm:spPr/>
      <dgm:t>
        <a:bodyPr/>
        <a:lstStyle/>
        <a:p>
          <a:pPr rtl="1"/>
          <a:endParaRPr lang="ar-SA"/>
        </a:p>
      </dgm:t>
    </dgm:pt>
    <dgm:pt modelId="{F39F8DE2-3FAD-4500-A2FE-4FB36D57FA9C}" type="sibTrans" cxnId="{A7C5566E-FF63-4470-96A5-B7EF9ACF6FA2}">
      <dgm:prSet/>
      <dgm:spPr/>
      <dgm:t>
        <a:bodyPr/>
        <a:lstStyle/>
        <a:p>
          <a:pPr rtl="1"/>
          <a:endParaRPr lang="ar-SA"/>
        </a:p>
      </dgm:t>
    </dgm:pt>
    <dgm:pt modelId="{566546FC-C3AD-4A0B-8CA5-27ABB5DE1162}">
      <dgm:prSet phldrT="[Text]" phldr="1"/>
      <dgm:spPr/>
      <dgm:t>
        <a:bodyPr/>
        <a:lstStyle/>
        <a:p>
          <a:pPr rtl="1"/>
          <a:endParaRPr lang="ar-SA"/>
        </a:p>
      </dgm:t>
    </dgm:pt>
    <dgm:pt modelId="{F1861401-DA75-4D72-BED6-B9C4EA5C33E5}" type="parTrans" cxnId="{E52DCBDF-889C-4B68-89F2-19919A52DA0B}">
      <dgm:prSet/>
      <dgm:spPr/>
      <dgm:t>
        <a:bodyPr/>
        <a:lstStyle/>
        <a:p>
          <a:pPr rtl="1"/>
          <a:endParaRPr lang="ar-SA"/>
        </a:p>
      </dgm:t>
    </dgm:pt>
    <dgm:pt modelId="{2C6640A8-2A88-44E5-9E3A-E5A060CE4A4E}" type="sibTrans" cxnId="{E52DCBDF-889C-4B68-89F2-19919A52DA0B}">
      <dgm:prSet/>
      <dgm:spPr/>
      <dgm:t>
        <a:bodyPr/>
        <a:lstStyle/>
        <a:p>
          <a:pPr rtl="1"/>
          <a:endParaRPr lang="ar-SA"/>
        </a:p>
      </dgm:t>
    </dgm:pt>
    <dgm:pt modelId="{B2475951-6F35-4BE0-BFE8-EA7B9F1BCEDF}">
      <dgm:prSet phldrT="[Text]" phldr="1"/>
      <dgm:spPr/>
      <dgm:t>
        <a:bodyPr/>
        <a:lstStyle/>
        <a:p>
          <a:pPr rtl="1"/>
          <a:endParaRPr lang="ar-SA"/>
        </a:p>
      </dgm:t>
    </dgm:pt>
    <dgm:pt modelId="{A72A905C-893A-4AA4-BDFE-9C168859C370}" type="parTrans" cxnId="{33CC9429-0780-4E3C-887C-9EC24AA35DFD}">
      <dgm:prSet/>
      <dgm:spPr/>
      <dgm:t>
        <a:bodyPr/>
        <a:lstStyle/>
        <a:p>
          <a:pPr rtl="1"/>
          <a:endParaRPr lang="ar-SA"/>
        </a:p>
      </dgm:t>
    </dgm:pt>
    <dgm:pt modelId="{1F3A0C70-70D3-4116-B0EB-AF16C5DC07EC}" type="sibTrans" cxnId="{33CC9429-0780-4E3C-887C-9EC24AA35DFD}">
      <dgm:prSet/>
      <dgm:spPr/>
      <dgm:t>
        <a:bodyPr/>
        <a:lstStyle/>
        <a:p>
          <a:pPr rtl="1"/>
          <a:endParaRPr lang="ar-SA"/>
        </a:p>
      </dgm:t>
    </dgm:pt>
    <dgm:pt modelId="{B05E0478-5D49-4764-AA1A-7E2143309073}">
      <dgm:prSet phldrT="[Text]" phldr="1"/>
      <dgm:spPr/>
      <dgm:t>
        <a:bodyPr/>
        <a:lstStyle/>
        <a:p>
          <a:pPr rtl="1"/>
          <a:endParaRPr lang="ar-SA"/>
        </a:p>
      </dgm:t>
    </dgm:pt>
    <dgm:pt modelId="{69A79520-385B-449B-8200-D08D77956536}" type="parTrans" cxnId="{AFD1D184-DD63-429D-82AB-6E7884522AD8}">
      <dgm:prSet/>
      <dgm:spPr/>
      <dgm:t>
        <a:bodyPr/>
        <a:lstStyle/>
        <a:p>
          <a:pPr rtl="1"/>
          <a:endParaRPr lang="ar-SA"/>
        </a:p>
      </dgm:t>
    </dgm:pt>
    <dgm:pt modelId="{CED7BEEB-4E75-4705-A60C-15A3041AF02B}" type="sibTrans" cxnId="{AFD1D184-DD63-429D-82AB-6E7884522AD8}">
      <dgm:prSet/>
      <dgm:spPr/>
      <dgm:t>
        <a:bodyPr/>
        <a:lstStyle/>
        <a:p>
          <a:pPr rtl="1"/>
          <a:endParaRPr lang="ar-SA"/>
        </a:p>
      </dgm:t>
    </dgm:pt>
    <dgm:pt modelId="{4ABEFC17-F083-4A8E-9855-0BD4607AB6C8}" type="pres">
      <dgm:prSet presAssocID="{4FDE78C4-E77B-4673-8BBA-00A509BE0598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CD62BD0-2D1F-42B9-82C0-E9B3C8D873B5}" type="pres">
      <dgm:prSet presAssocID="{C21BA580-2A86-4BD7-A626-352691736B5E}" presName="centerShape" presStyleLbl="node0" presStyleIdx="0" presStyleCnt="1"/>
      <dgm:spPr/>
    </dgm:pt>
    <dgm:pt modelId="{1749F5B0-162D-44CD-ACD6-5730F49A4454}" type="pres">
      <dgm:prSet presAssocID="{BD2E4830-2967-4F64-AFF0-1047E70902E8}" presName="parTrans" presStyleLbl="sibTrans2D1" presStyleIdx="0" presStyleCnt="4"/>
      <dgm:spPr/>
    </dgm:pt>
    <dgm:pt modelId="{FE1D45B0-1F62-48CD-BC1E-54804A76B17C}" type="pres">
      <dgm:prSet presAssocID="{BD2E4830-2967-4F64-AFF0-1047E70902E8}" presName="connectorText" presStyleLbl="sibTrans2D1" presStyleIdx="0" presStyleCnt="4"/>
      <dgm:spPr/>
    </dgm:pt>
    <dgm:pt modelId="{AEDC8B5F-61A1-49ED-A388-A498F446D428}" type="pres">
      <dgm:prSet presAssocID="{A048CF0B-B1AA-4CA1-8540-19DF5367D10D}" presName="node" presStyleLbl="node1" presStyleIdx="0" presStyleCnt="4">
        <dgm:presLayoutVars>
          <dgm:bulletEnabled val="1"/>
        </dgm:presLayoutVars>
      </dgm:prSet>
      <dgm:spPr/>
    </dgm:pt>
    <dgm:pt modelId="{FD15177E-B57A-4BD4-82D2-FD421CCCBB97}" type="pres">
      <dgm:prSet presAssocID="{F1861401-DA75-4D72-BED6-B9C4EA5C33E5}" presName="parTrans" presStyleLbl="sibTrans2D1" presStyleIdx="1" presStyleCnt="4"/>
      <dgm:spPr/>
    </dgm:pt>
    <dgm:pt modelId="{5F925EDD-E2E4-424C-A22C-311588AFC9F4}" type="pres">
      <dgm:prSet presAssocID="{F1861401-DA75-4D72-BED6-B9C4EA5C33E5}" presName="connectorText" presStyleLbl="sibTrans2D1" presStyleIdx="1" presStyleCnt="4"/>
      <dgm:spPr/>
    </dgm:pt>
    <dgm:pt modelId="{696E581B-903E-4AC6-A09A-DBEEAB6D7D31}" type="pres">
      <dgm:prSet presAssocID="{566546FC-C3AD-4A0B-8CA5-27ABB5DE1162}" presName="node" presStyleLbl="node1" presStyleIdx="1" presStyleCnt="4">
        <dgm:presLayoutVars>
          <dgm:bulletEnabled val="1"/>
        </dgm:presLayoutVars>
      </dgm:prSet>
      <dgm:spPr/>
    </dgm:pt>
    <dgm:pt modelId="{48D623A8-AD4E-4F04-B8C2-5961D804CB30}" type="pres">
      <dgm:prSet presAssocID="{A72A905C-893A-4AA4-BDFE-9C168859C370}" presName="parTrans" presStyleLbl="sibTrans2D1" presStyleIdx="2" presStyleCnt="4"/>
      <dgm:spPr/>
    </dgm:pt>
    <dgm:pt modelId="{F0C2DCBA-0E5B-410D-8F63-B2EB6634AD75}" type="pres">
      <dgm:prSet presAssocID="{A72A905C-893A-4AA4-BDFE-9C168859C370}" presName="connectorText" presStyleLbl="sibTrans2D1" presStyleIdx="2" presStyleCnt="4"/>
      <dgm:spPr/>
    </dgm:pt>
    <dgm:pt modelId="{5BC063FB-085F-479A-92C2-1C64A0DF727B}" type="pres">
      <dgm:prSet presAssocID="{B2475951-6F35-4BE0-BFE8-EA7B9F1BCEDF}" presName="node" presStyleLbl="node1" presStyleIdx="2" presStyleCnt="4">
        <dgm:presLayoutVars>
          <dgm:bulletEnabled val="1"/>
        </dgm:presLayoutVars>
      </dgm:prSet>
      <dgm:spPr/>
    </dgm:pt>
    <dgm:pt modelId="{8CBDC842-06BA-4883-B0E5-D36F4908B14A}" type="pres">
      <dgm:prSet presAssocID="{69A79520-385B-449B-8200-D08D77956536}" presName="parTrans" presStyleLbl="sibTrans2D1" presStyleIdx="3" presStyleCnt="4"/>
      <dgm:spPr/>
    </dgm:pt>
    <dgm:pt modelId="{5A6F1EEE-3805-4E94-BFF7-8434179ECD38}" type="pres">
      <dgm:prSet presAssocID="{69A79520-385B-449B-8200-D08D77956536}" presName="connectorText" presStyleLbl="sibTrans2D1" presStyleIdx="3" presStyleCnt="4"/>
      <dgm:spPr/>
    </dgm:pt>
    <dgm:pt modelId="{10608272-1C39-4E7F-A5D3-0DC0DC7E35A5}" type="pres">
      <dgm:prSet presAssocID="{B05E0478-5D49-4764-AA1A-7E2143309073}" presName="node" presStyleLbl="node1" presStyleIdx="3" presStyleCnt="4">
        <dgm:presLayoutVars>
          <dgm:bulletEnabled val="1"/>
        </dgm:presLayoutVars>
      </dgm:prSet>
      <dgm:spPr/>
    </dgm:pt>
  </dgm:ptLst>
  <dgm:cxnLst>
    <dgm:cxn modelId="{8636A403-558F-41A8-B4B5-EFD12EF86637}" type="presOf" srcId="{F1861401-DA75-4D72-BED6-B9C4EA5C33E5}" destId="{FD15177E-B57A-4BD4-82D2-FD421CCCBB97}" srcOrd="0" destOrd="0" presId="urn:microsoft.com/office/officeart/2005/8/layout/radial5"/>
    <dgm:cxn modelId="{77619F19-1E45-40C2-B15C-8DD40CBF765D}" type="presOf" srcId="{A048CF0B-B1AA-4CA1-8540-19DF5367D10D}" destId="{AEDC8B5F-61A1-49ED-A388-A498F446D428}" srcOrd="0" destOrd="0" presId="urn:microsoft.com/office/officeart/2005/8/layout/radial5"/>
    <dgm:cxn modelId="{D483531C-F39E-4059-82EA-3F44D3E035DC}" type="presOf" srcId="{566546FC-C3AD-4A0B-8CA5-27ABB5DE1162}" destId="{696E581B-903E-4AC6-A09A-DBEEAB6D7D31}" srcOrd="0" destOrd="0" presId="urn:microsoft.com/office/officeart/2005/8/layout/radial5"/>
    <dgm:cxn modelId="{33CC9429-0780-4E3C-887C-9EC24AA35DFD}" srcId="{C21BA580-2A86-4BD7-A626-352691736B5E}" destId="{B2475951-6F35-4BE0-BFE8-EA7B9F1BCEDF}" srcOrd="2" destOrd="0" parTransId="{A72A905C-893A-4AA4-BDFE-9C168859C370}" sibTransId="{1F3A0C70-70D3-4116-B0EB-AF16C5DC07EC}"/>
    <dgm:cxn modelId="{C86C942A-EF14-4D5A-9FE0-98D65448BC83}" type="presOf" srcId="{69A79520-385B-449B-8200-D08D77956536}" destId="{5A6F1EEE-3805-4E94-BFF7-8434179ECD38}" srcOrd="1" destOrd="0" presId="urn:microsoft.com/office/officeart/2005/8/layout/radial5"/>
    <dgm:cxn modelId="{7DD54B33-1E43-4D77-9356-48DC82DBF76D}" type="presOf" srcId="{BD2E4830-2967-4F64-AFF0-1047E70902E8}" destId="{1749F5B0-162D-44CD-ACD6-5730F49A4454}" srcOrd="0" destOrd="0" presId="urn:microsoft.com/office/officeart/2005/8/layout/radial5"/>
    <dgm:cxn modelId="{840D5341-B6CF-4492-AB81-58824FBE62B0}" type="presOf" srcId="{BD2E4830-2967-4F64-AFF0-1047E70902E8}" destId="{FE1D45B0-1F62-48CD-BC1E-54804A76B17C}" srcOrd="1" destOrd="0" presId="urn:microsoft.com/office/officeart/2005/8/layout/radial5"/>
    <dgm:cxn modelId="{90BB9C45-C699-4AAA-943B-5EBC613EF73E}" type="presOf" srcId="{69A79520-385B-449B-8200-D08D77956536}" destId="{8CBDC842-06BA-4883-B0E5-D36F4908B14A}" srcOrd="0" destOrd="0" presId="urn:microsoft.com/office/officeart/2005/8/layout/radial5"/>
    <dgm:cxn modelId="{89315C6B-BD48-494E-9498-4635017E2B1D}" type="presOf" srcId="{A72A905C-893A-4AA4-BDFE-9C168859C370}" destId="{48D623A8-AD4E-4F04-B8C2-5961D804CB30}" srcOrd="0" destOrd="0" presId="urn:microsoft.com/office/officeart/2005/8/layout/radial5"/>
    <dgm:cxn modelId="{A7C5566E-FF63-4470-96A5-B7EF9ACF6FA2}" srcId="{C21BA580-2A86-4BD7-A626-352691736B5E}" destId="{A048CF0B-B1AA-4CA1-8540-19DF5367D10D}" srcOrd="0" destOrd="0" parTransId="{BD2E4830-2967-4F64-AFF0-1047E70902E8}" sibTransId="{F39F8DE2-3FAD-4500-A2FE-4FB36D57FA9C}"/>
    <dgm:cxn modelId="{0BFA1B53-D4C0-4CCD-BEE3-A71FC19EFF50}" type="presOf" srcId="{4FDE78C4-E77B-4673-8BBA-00A509BE0598}" destId="{4ABEFC17-F083-4A8E-9855-0BD4607AB6C8}" srcOrd="0" destOrd="0" presId="urn:microsoft.com/office/officeart/2005/8/layout/radial5"/>
    <dgm:cxn modelId="{A5814675-DD30-4E68-BC5E-7B7A246D8834}" srcId="{4FDE78C4-E77B-4673-8BBA-00A509BE0598}" destId="{C21BA580-2A86-4BD7-A626-352691736B5E}" srcOrd="0" destOrd="0" parTransId="{6DCF31DE-6561-4EE3-A8B7-3CAC296B044B}" sibTransId="{489A3919-61A2-49F6-AF9F-F10725664EC4}"/>
    <dgm:cxn modelId="{30F50158-CA25-481A-9AFB-D2CD91221C1C}" type="presOf" srcId="{C21BA580-2A86-4BD7-A626-352691736B5E}" destId="{ACD62BD0-2D1F-42B9-82C0-E9B3C8D873B5}" srcOrd="0" destOrd="0" presId="urn:microsoft.com/office/officeart/2005/8/layout/radial5"/>
    <dgm:cxn modelId="{C80ED779-AA8B-48CC-9956-6A35C372D034}" type="presOf" srcId="{A72A905C-893A-4AA4-BDFE-9C168859C370}" destId="{F0C2DCBA-0E5B-410D-8F63-B2EB6634AD75}" srcOrd="1" destOrd="0" presId="urn:microsoft.com/office/officeart/2005/8/layout/radial5"/>
    <dgm:cxn modelId="{AFD1D184-DD63-429D-82AB-6E7884522AD8}" srcId="{C21BA580-2A86-4BD7-A626-352691736B5E}" destId="{B05E0478-5D49-4764-AA1A-7E2143309073}" srcOrd="3" destOrd="0" parTransId="{69A79520-385B-449B-8200-D08D77956536}" sibTransId="{CED7BEEB-4E75-4705-A60C-15A3041AF02B}"/>
    <dgm:cxn modelId="{E6E60199-0AD8-4EB5-B66E-9E5C7A5F6E77}" type="presOf" srcId="{B2475951-6F35-4BE0-BFE8-EA7B9F1BCEDF}" destId="{5BC063FB-085F-479A-92C2-1C64A0DF727B}" srcOrd="0" destOrd="0" presId="urn:microsoft.com/office/officeart/2005/8/layout/radial5"/>
    <dgm:cxn modelId="{F0124BDB-2827-45B2-AACF-481ADD49987F}" type="presOf" srcId="{B05E0478-5D49-4764-AA1A-7E2143309073}" destId="{10608272-1C39-4E7F-A5D3-0DC0DC7E35A5}" srcOrd="0" destOrd="0" presId="urn:microsoft.com/office/officeart/2005/8/layout/radial5"/>
    <dgm:cxn modelId="{E52DCBDF-889C-4B68-89F2-19919A52DA0B}" srcId="{C21BA580-2A86-4BD7-A626-352691736B5E}" destId="{566546FC-C3AD-4A0B-8CA5-27ABB5DE1162}" srcOrd="1" destOrd="0" parTransId="{F1861401-DA75-4D72-BED6-B9C4EA5C33E5}" sibTransId="{2C6640A8-2A88-44E5-9E3A-E5A060CE4A4E}"/>
    <dgm:cxn modelId="{713515F2-909D-44BA-A957-7D680381584C}" type="presOf" srcId="{F1861401-DA75-4D72-BED6-B9C4EA5C33E5}" destId="{5F925EDD-E2E4-424C-A22C-311588AFC9F4}" srcOrd="1" destOrd="0" presId="urn:microsoft.com/office/officeart/2005/8/layout/radial5"/>
    <dgm:cxn modelId="{F8B0FB71-2926-406D-A12F-B304633494B0}" type="presParOf" srcId="{4ABEFC17-F083-4A8E-9855-0BD4607AB6C8}" destId="{ACD62BD0-2D1F-42B9-82C0-E9B3C8D873B5}" srcOrd="0" destOrd="0" presId="urn:microsoft.com/office/officeart/2005/8/layout/radial5"/>
    <dgm:cxn modelId="{C31ADEEF-D3FF-42E3-93FE-1ED94F825D18}" type="presParOf" srcId="{4ABEFC17-F083-4A8E-9855-0BD4607AB6C8}" destId="{1749F5B0-162D-44CD-ACD6-5730F49A4454}" srcOrd="1" destOrd="0" presId="urn:microsoft.com/office/officeart/2005/8/layout/radial5"/>
    <dgm:cxn modelId="{6DD779B9-9BD8-4656-881E-81DEE8773F04}" type="presParOf" srcId="{1749F5B0-162D-44CD-ACD6-5730F49A4454}" destId="{FE1D45B0-1F62-48CD-BC1E-54804A76B17C}" srcOrd="0" destOrd="0" presId="urn:microsoft.com/office/officeart/2005/8/layout/radial5"/>
    <dgm:cxn modelId="{AB69AD50-3339-484D-AA1B-E0BA68B5BA8D}" type="presParOf" srcId="{4ABEFC17-F083-4A8E-9855-0BD4607AB6C8}" destId="{AEDC8B5F-61A1-49ED-A388-A498F446D428}" srcOrd="2" destOrd="0" presId="urn:microsoft.com/office/officeart/2005/8/layout/radial5"/>
    <dgm:cxn modelId="{7388AD5E-F0F9-4F0F-8430-B5918CBC3A7B}" type="presParOf" srcId="{4ABEFC17-F083-4A8E-9855-0BD4607AB6C8}" destId="{FD15177E-B57A-4BD4-82D2-FD421CCCBB97}" srcOrd="3" destOrd="0" presId="urn:microsoft.com/office/officeart/2005/8/layout/radial5"/>
    <dgm:cxn modelId="{A5FC595F-2802-403F-908B-E6DCEDD7A021}" type="presParOf" srcId="{FD15177E-B57A-4BD4-82D2-FD421CCCBB97}" destId="{5F925EDD-E2E4-424C-A22C-311588AFC9F4}" srcOrd="0" destOrd="0" presId="urn:microsoft.com/office/officeart/2005/8/layout/radial5"/>
    <dgm:cxn modelId="{893E2AA7-FA41-4F76-8EFD-08774F03376D}" type="presParOf" srcId="{4ABEFC17-F083-4A8E-9855-0BD4607AB6C8}" destId="{696E581B-903E-4AC6-A09A-DBEEAB6D7D31}" srcOrd="4" destOrd="0" presId="urn:microsoft.com/office/officeart/2005/8/layout/radial5"/>
    <dgm:cxn modelId="{F0E96468-09BD-4C3E-932C-9A94812FDB2E}" type="presParOf" srcId="{4ABEFC17-F083-4A8E-9855-0BD4607AB6C8}" destId="{48D623A8-AD4E-4F04-B8C2-5961D804CB30}" srcOrd="5" destOrd="0" presId="urn:microsoft.com/office/officeart/2005/8/layout/radial5"/>
    <dgm:cxn modelId="{37766A3A-C82B-4409-B11C-C52B82770406}" type="presParOf" srcId="{48D623A8-AD4E-4F04-B8C2-5961D804CB30}" destId="{F0C2DCBA-0E5B-410D-8F63-B2EB6634AD75}" srcOrd="0" destOrd="0" presId="urn:microsoft.com/office/officeart/2005/8/layout/radial5"/>
    <dgm:cxn modelId="{E2760156-82E5-4865-A3FD-40D91BF5EE7F}" type="presParOf" srcId="{4ABEFC17-F083-4A8E-9855-0BD4607AB6C8}" destId="{5BC063FB-085F-479A-92C2-1C64A0DF727B}" srcOrd="6" destOrd="0" presId="urn:microsoft.com/office/officeart/2005/8/layout/radial5"/>
    <dgm:cxn modelId="{03B35F7E-2F01-4C4E-B2E9-83A43EAD2C83}" type="presParOf" srcId="{4ABEFC17-F083-4A8E-9855-0BD4607AB6C8}" destId="{8CBDC842-06BA-4883-B0E5-D36F4908B14A}" srcOrd="7" destOrd="0" presId="urn:microsoft.com/office/officeart/2005/8/layout/radial5"/>
    <dgm:cxn modelId="{200ECA14-365E-4B92-A2D1-73735C1CCBDE}" type="presParOf" srcId="{8CBDC842-06BA-4883-B0E5-D36F4908B14A}" destId="{5A6F1EEE-3805-4E94-BFF7-8434179ECD38}" srcOrd="0" destOrd="0" presId="urn:microsoft.com/office/officeart/2005/8/layout/radial5"/>
    <dgm:cxn modelId="{A6E0A4D7-6425-4B53-A84E-D3FADAE75871}" type="presParOf" srcId="{4ABEFC17-F083-4A8E-9855-0BD4607AB6C8}" destId="{10608272-1C39-4E7F-A5D3-0DC0DC7E35A5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D62BD0-2D1F-42B9-82C0-E9B3C8D873B5}">
      <dsp:nvSpPr>
        <dsp:cNvPr id="0" name=""/>
        <dsp:cNvSpPr/>
      </dsp:nvSpPr>
      <dsp:spPr>
        <a:xfrm>
          <a:off x="1409681" y="674351"/>
          <a:ext cx="480097" cy="4800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00" kern="1200"/>
        </a:p>
      </dsp:txBody>
      <dsp:txXfrm>
        <a:off x="1479990" y="744660"/>
        <a:ext cx="339479" cy="339479"/>
      </dsp:txXfrm>
    </dsp:sp>
    <dsp:sp modelId="{1749F5B0-162D-44CD-ACD6-5730F49A4454}">
      <dsp:nvSpPr>
        <dsp:cNvPr id="0" name=""/>
        <dsp:cNvSpPr/>
      </dsp:nvSpPr>
      <dsp:spPr>
        <a:xfrm rot="16200000">
          <a:off x="1598553" y="499072"/>
          <a:ext cx="102352" cy="1632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700" kern="1200"/>
        </a:p>
      </dsp:txBody>
      <dsp:txXfrm>
        <a:off x="1613906" y="547072"/>
        <a:ext cx="71646" cy="97939"/>
      </dsp:txXfrm>
    </dsp:sp>
    <dsp:sp modelId="{AEDC8B5F-61A1-49ED-A388-A498F446D428}">
      <dsp:nvSpPr>
        <dsp:cNvPr id="0" name=""/>
        <dsp:cNvSpPr/>
      </dsp:nvSpPr>
      <dsp:spPr>
        <a:xfrm>
          <a:off x="1409681" y="1136"/>
          <a:ext cx="480097" cy="4800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00" kern="1200"/>
        </a:p>
      </dsp:txBody>
      <dsp:txXfrm>
        <a:off x="1479990" y="71445"/>
        <a:ext cx="339479" cy="339479"/>
      </dsp:txXfrm>
    </dsp:sp>
    <dsp:sp modelId="{FD15177E-B57A-4BD4-82D2-FD421CCCBB97}">
      <dsp:nvSpPr>
        <dsp:cNvPr id="0" name=""/>
        <dsp:cNvSpPr/>
      </dsp:nvSpPr>
      <dsp:spPr>
        <a:xfrm>
          <a:off x="1932264" y="832783"/>
          <a:ext cx="102352" cy="1632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700" kern="1200"/>
        </a:p>
      </dsp:txBody>
      <dsp:txXfrm>
        <a:off x="1932264" y="865430"/>
        <a:ext cx="71646" cy="97939"/>
      </dsp:txXfrm>
    </dsp:sp>
    <dsp:sp modelId="{696E581B-903E-4AC6-A09A-DBEEAB6D7D31}">
      <dsp:nvSpPr>
        <dsp:cNvPr id="0" name=""/>
        <dsp:cNvSpPr/>
      </dsp:nvSpPr>
      <dsp:spPr>
        <a:xfrm>
          <a:off x="2082896" y="674351"/>
          <a:ext cx="480097" cy="4800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00" kern="1200"/>
        </a:p>
      </dsp:txBody>
      <dsp:txXfrm>
        <a:off x="2153205" y="744660"/>
        <a:ext cx="339479" cy="339479"/>
      </dsp:txXfrm>
    </dsp:sp>
    <dsp:sp modelId="{48D623A8-AD4E-4F04-B8C2-5961D804CB30}">
      <dsp:nvSpPr>
        <dsp:cNvPr id="0" name=""/>
        <dsp:cNvSpPr/>
      </dsp:nvSpPr>
      <dsp:spPr>
        <a:xfrm rot="5400000">
          <a:off x="1598553" y="1166494"/>
          <a:ext cx="102352" cy="1632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700" kern="1200"/>
        </a:p>
      </dsp:txBody>
      <dsp:txXfrm>
        <a:off x="1613906" y="1183788"/>
        <a:ext cx="71646" cy="97939"/>
      </dsp:txXfrm>
    </dsp:sp>
    <dsp:sp modelId="{5BC063FB-085F-479A-92C2-1C64A0DF727B}">
      <dsp:nvSpPr>
        <dsp:cNvPr id="0" name=""/>
        <dsp:cNvSpPr/>
      </dsp:nvSpPr>
      <dsp:spPr>
        <a:xfrm>
          <a:off x="1409681" y="1347566"/>
          <a:ext cx="480097" cy="4800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00" kern="1200"/>
        </a:p>
      </dsp:txBody>
      <dsp:txXfrm>
        <a:off x="1479990" y="1417875"/>
        <a:ext cx="339479" cy="339479"/>
      </dsp:txXfrm>
    </dsp:sp>
    <dsp:sp modelId="{8CBDC842-06BA-4883-B0E5-D36F4908B14A}">
      <dsp:nvSpPr>
        <dsp:cNvPr id="0" name=""/>
        <dsp:cNvSpPr/>
      </dsp:nvSpPr>
      <dsp:spPr>
        <a:xfrm rot="10800000">
          <a:off x="1264842" y="832783"/>
          <a:ext cx="102352" cy="1632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700" kern="1200"/>
        </a:p>
      </dsp:txBody>
      <dsp:txXfrm rot="10800000">
        <a:off x="1295548" y="865430"/>
        <a:ext cx="71646" cy="97939"/>
      </dsp:txXfrm>
    </dsp:sp>
    <dsp:sp modelId="{10608272-1C39-4E7F-A5D3-0DC0DC7E35A5}">
      <dsp:nvSpPr>
        <dsp:cNvPr id="0" name=""/>
        <dsp:cNvSpPr/>
      </dsp:nvSpPr>
      <dsp:spPr>
        <a:xfrm>
          <a:off x="736466" y="674351"/>
          <a:ext cx="480097" cy="4800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00" kern="1200"/>
        </a:p>
      </dsp:txBody>
      <dsp:txXfrm>
        <a:off x="806775" y="744660"/>
        <a:ext cx="339479" cy="339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29D4-8D4C-4408-9B2C-078EC780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alhryes@gmail.com</dc:creator>
  <cp:keywords/>
  <dc:description/>
  <cp:lastModifiedBy>.. ...</cp:lastModifiedBy>
  <cp:revision>2</cp:revision>
  <cp:lastPrinted>2023-10-08T20:45:00Z</cp:lastPrinted>
  <dcterms:created xsi:type="dcterms:W3CDTF">2025-04-20T02:40:00Z</dcterms:created>
  <dcterms:modified xsi:type="dcterms:W3CDTF">2025-04-20T02:40:00Z</dcterms:modified>
</cp:coreProperties>
</file>